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9FB5A" w14:textId="0AA0478C" w:rsidR="005472DD" w:rsidRPr="00343ADC" w:rsidRDefault="00A471A1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 w:rsidRPr="00A471A1">
        <w:rPr>
          <w:rFonts w:ascii="Calibri" w:hAnsi="Calibri" w:cs="Calibri"/>
          <w:color w:val="000000" w:themeColor="text1"/>
        </w:rPr>
        <w:t>ZSP.342.1.6.2026</w:t>
      </w:r>
      <w:r w:rsidR="0020785E" w:rsidRPr="00343ADC">
        <w:rPr>
          <w:rFonts w:ascii="Calibri" w:hAnsi="Calibri" w:cs="Calibri"/>
          <w:color w:val="EE0000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color w:val="EE0000"/>
        </w:rPr>
        <w:t xml:space="preserve">  </w:t>
      </w:r>
      <w:r w:rsidR="005472DD" w:rsidRPr="00343ADC">
        <w:rPr>
          <w:rFonts w:ascii="Calibri" w:hAnsi="Calibri" w:cs="Calibri"/>
        </w:rPr>
        <w:t xml:space="preserve">Załącznik nr </w:t>
      </w:r>
      <w:r w:rsidR="0020785E" w:rsidRPr="00343ADC">
        <w:rPr>
          <w:rFonts w:ascii="Calibri" w:hAnsi="Calibri" w:cs="Calibri"/>
        </w:rPr>
        <w:t>2</w:t>
      </w:r>
      <w:r w:rsidR="0099674D" w:rsidRPr="00343ADC">
        <w:rPr>
          <w:rFonts w:ascii="Calibri" w:hAnsi="Calibri" w:cs="Calibri"/>
        </w:rPr>
        <w:t xml:space="preserve"> do SWZ</w:t>
      </w:r>
    </w:p>
    <w:p w14:paraId="2C0BEB20" w14:textId="77777777" w:rsidR="0020785E" w:rsidRDefault="0020785E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4EA86B5D" w14:textId="48562666" w:rsidR="00B944FF" w:rsidRPr="0020785E" w:rsidRDefault="00B944FF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  <w:r w:rsidRPr="0020785E">
        <w:rPr>
          <w:rFonts w:ascii="Calibri" w:hAnsi="Calibri" w:cs="Calibri"/>
          <w:b/>
          <w:bCs/>
        </w:rPr>
        <w:t>Zamawiający:</w:t>
      </w:r>
    </w:p>
    <w:p w14:paraId="0EE76BC8" w14:textId="77777777" w:rsidR="00C117FF" w:rsidRDefault="00C117FF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 w:rsidRPr="00C117FF">
        <w:rPr>
          <w:rFonts w:ascii="Calibri" w:hAnsi="Calibri" w:cs="Calibri"/>
        </w:rPr>
        <w:t xml:space="preserve">Zespół Szkolno-Przedszkolny w Libuszy, Szkoła Podstawowa im. prof. Aleksandra Kosiby i Przedszkole im. prof. Aleksandra Kosiby </w:t>
      </w:r>
    </w:p>
    <w:p w14:paraId="1C8266F9" w14:textId="77777777" w:rsidR="00C117FF" w:rsidRDefault="005C1F15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 w:rsidRPr="0020785E">
        <w:rPr>
          <w:rFonts w:ascii="Calibri" w:hAnsi="Calibri" w:cs="Calibri"/>
        </w:rPr>
        <w:t>Libusza 679</w:t>
      </w:r>
    </w:p>
    <w:p w14:paraId="719DE2FA" w14:textId="62095EB0" w:rsidR="00B944FF" w:rsidRPr="0020785E" w:rsidRDefault="005C1F15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 w:rsidRPr="0020785E">
        <w:rPr>
          <w:rFonts w:ascii="Calibri" w:hAnsi="Calibri" w:cs="Calibri"/>
        </w:rPr>
        <w:t>38-306 Libusza</w:t>
      </w:r>
    </w:p>
    <w:p w14:paraId="4E3E2CB8" w14:textId="77777777" w:rsidR="00C641CD" w:rsidRPr="0020785E" w:rsidRDefault="00C641CD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</w:p>
    <w:p w14:paraId="25A02B6A" w14:textId="0C66BD4B" w:rsidR="00C641CD" w:rsidRDefault="00C641CD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  <w:r w:rsidRPr="0020785E">
        <w:rPr>
          <w:rFonts w:ascii="Calibri" w:hAnsi="Calibri" w:cs="Calibri"/>
        </w:rPr>
        <w:t xml:space="preserve">dotyczy: postępowania o udzielenie zamówienia </w:t>
      </w:r>
      <w:r w:rsidR="0020785E">
        <w:rPr>
          <w:rFonts w:ascii="Calibri" w:hAnsi="Calibri" w:cs="Calibri"/>
        </w:rPr>
        <w:t xml:space="preserve">publicznego </w:t>
      </w:r>
      <w:r w:rsidRPr="0020785E">
        <w:rPr>
          <w:rFonts w:ascii="Calibri" w:hAnsi="Calibri" w:cs="Calibri"/>
        </w:rPr>
        <w:t xml:space="preserve">pod nazwą </w:t>
      </w:r>
      <w:bookmarkStart w:id="0" w:name="_Hlk215923168"/>
      <w:r w:rsidR="00B075E6" w:rsidRPr="00B075E6">
        <w:rPr>
          <w:rFonts w:ascii="Calibri" w:hAnsi="Calibri" w:cs="Calibri"/>
          <w:b/>
          <w:bCs/>
        </w:rPr>
        <w:t xml:space="preserve">Sukcesywna dostawa </w:t>
      </w:r>
      <w:bookmarkEnd w:id="0"/>
      <w:r w:rsidR="00B075E6" w:rsidRPr="00B075E6">
        <w:rPr>
          <w:rFonts w:ascii="Calibri" w:hAnsi="Calibri" w:cs="Calibri"/>
          <w:b/>
          <w:bCs/>
        </w:rPr>
        <w:t>materiałów edukacyjnych do nauki języka angielskiego oraz udzielenie licencji do cyfrowej platformy edukacyjnej do nauki języka angielskiego</w:t>
      </w:r>
    </w:p>
    <w:p w14:paraId="2A4253E6" w14:textId="77777777" w:rsidR="007C195D" w:rsidRDefault="007C195D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</w:p>
    <w:p w14:paraId="3B898024" w14:textId="12DADEC4" w:rsidR="00B075E6" w:rsidRDefault="00B075E6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Wykonawca</w:t>
      </w:r>
      <w:r w:rsidR="0025720C">
        <w:rPr>
          <w:rStyle w:val="Odwoanieprzypisudolnego"/>
          <w:rFonts w:ascii="Calibri" w:hAnsi="Calibri" w:cs="Calibri"/>
          <w:b/>
          <w:bCs/>
        </w:rPr>
        <w:footnoteReference w:id="1"/>
      </w:r>
      <w:r>
        <w:rPr>
          <w:rFonts w:ascii="Calibri" w:hAnsi="Calibri" w:cs="Calibri"/>
          <w:b/>
          <w:bCs/>
        </w:rPr>
        <w:t>:</w:t>
      </w:r>
    </w:p>
    <w:p w14:paraId="75243663" w14:textId="1685FA68" w:rsidR="00B075E6" w:rsidRDefault="00B075E6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Nazwa</w:t>
      </w:r>
      <w:r w:rsidR="009E7C31">
        <w:rPr>
          <w:rStyle w:val="Odwoanieprzypisudolnego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 (firma</w:t>
      </w:r>
      <w:r w:rsidR="00A11876">
        <w:rPr>
          <w:rStyle w:val="Odwoanieprzypisudolnego"/>
          <w:rFonts w:ascii="Calibri" w:hAnsi="Calibri" w:cs="Calibri"/>
        </w:rPr>
        <w:footnoteReference w:id="3"/>
      </w:r>
      <w:r>
        <w:rPr>
          <w:rFonts w:ascii="Calibri" w:hAnsi="Calibri" w:cs="Calibri"/>
        </w:rPr>
        <w:t>): ……………………………………………………………………………………………………………………………………………………………………………………………………</w:t>
      </w:r>
      <w:r w:rsidR="009E7C31">
        <w:rPr>
          <w:rFonts w:ascii="Calibri" w:hAnsi="Calibri" w:cs="Calibri"/>
        </w:rPr>
        <w:t>.</w:t>
      </w:r>
    </w:p>
    <w:p w14:paraId="5A2FF2D8" w14:textId="4DB3B9FD" w:rsidR="00B075E6" w:rsidRDefault="00B075E6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Adres siedziby</w:t>
      </w:r>
      <w:r w:rsidR="00113AC9">
        <w:rPr>
          <w:rStyle w:val="Odwoanieprzypisudolnego"/>
          <w:rFonts w:ascii="Calibri" w:hAnsi="Calibri" w:cs="Calibri"/>
        </w:rPr>
        <w:footnoteReference w:id="4"/>
      </w:r>
      <w:r w:rsidR="00917A25">
        <w:rPr>
          <w:rFonts w:ascii="Calibri" w:hAnsi="Calibri" w:cs="Calibri"/>
        </w:rPr>
        <w:t xml:space="preserve"> (miejsce zamieszkania</w:t>
      </w:r>
      <w:r w:rsidR="00113AC9">
        <w:rPr>
          <w:rStyle w:val="Odwoanieprzypisudolnego"/>
          <w:rFonts w:ascii="Calibri" w:hAnsi="Calibri" w:cs="Calibri"/>
        </w:rPr>
        <w:footnoteReference w:id="5"/>
      </w:r>
      <w:r w:rsidR="00917A25">
        <w:rPr>
          <w:rFonts w:ascii="Calibri" w:hAnsi="Calibri" w:cs="Calibri"/>
        </w:rPr>
        <w:t>): …………………………………………………………………………………………………………………………………………………………</w:t>
      </w:r>
      <w:r w:rsidR="007C76D2">
        <w:rPr>
          <w:rFonts w:ascii="Calibri" w:hAnsi="Calibri" w:cs="Calibri"/>
        </w:rPr>
        <w:t>……..</w:t>
      </w:r>
    </w:p>
    <w:p w14:paraId="45DA41AE" w14:textId="012CA1F8" w:rsidR="00D526B0" w:rsidRDefault="00D526B0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NIP</w:t>
      </w:r>
      <w:r w:rsidR="000370AE">
        <w:rPr>
          <w:rStyle w:val="Odwoanieprzypisudolnego"/>
          <w:rFonts w:ascii="Calibri" w:hAnsi="Calibri" w:cs="Calibri"/>
        </w:rPr>
        <w:footnoteReference w:id="6"/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AF01F" w14:textId="29EE8AD3" w:rsidR="00D526B0" w:rsidRDefault="00D526B0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REGON</w:t>
      </w:r>
      <w:r w:rsidR="000370AE">
        <w:rPr>
          <w:rStyle w:val="Odwoanieprzypisudolnego"/>
          <w:rFonts w:ascii="Calibri" w:hAnsi="Calibri" w:cs="Calibri"/>
        </w:rPr>
        <w:footnoteReference w:id="7"/>
      </w:r>
      <w:r>
        <w:rPr>
          <w:rFonts w:ascii="Calibri" w:hAnsi="Calibri" w:cs="Calibri"/>
        </w:rPr>
        <w:t xml:space="preserve">: </w:t>
      </w:r>
      <w:r w:rsidR="005F19B3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08FCBA" w14:textId="1C02E66A" w:rsidR="005F19B3" w:rsidRDefault="005F19B3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PESEL</w:t>
      </w:r>
      <w:r w:rsidR="000370AE">
        <w:rPr>
          <w:rStyle w:val="Odwoanieprzypisudolnego"/>
          <w:rFonts w:ascii="Calibri" w:hAnsi="Calibri" w:cs="Calibri"/>
        </w:rPr>
        <w:footnoteReference w:id="8"/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………………………………………………………………………………………………………………………………………………………………………………………………………………</w:t>
      </w:r>
      <w:r w:rsidR="000370AE">
        <w:rPr>
          <w:rFonts w:ascii="Calibri" w:hAnsi="Calibri" w:cs="Calibri"/>
        </w:rPr>
        <w:t>…..</w:t>
      </w:r>
    </w:p>
    <w:p w14:paraId="5C48FC83" w14:textId="1D805933" w:rsidR="005F19B3" w:rsidRDefault="005F19B3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Krajowy Numer Identyfikacyjny</w:t>
      </w:r>
      <w:r w:rsidR="000370AE">
        <w:rPr>
          <w:rStyle w:val="Odwoanieprzypisudolnego"/>
          <w:rFonts w:ascii="Calibri" w:hAnsi="Calibri" w:cs="Calibri"/>
        </w:rPr>
        <w:footnoteReference w:id="9"/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…………………………………………………………………………………………………………………………………………………………………………</w:t>
      </w:r>
      <w:r w:rsidR="00E01CBE">
        <w:rPr>
          <w:rFonts w:ascii="Calibri" w:hAnsi="Calibri" w:cs="Calibri"/>
        </w:rPr>
        <w:t>…</w:t>
      </w:r>
    </w:p>
    <w:p w14:paraId="25C0E8A2" w14:textId="1915DAC9" w:rsidR="009F588E" w:rsidRDefault="007C76D2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Rodzaj wykonawcy</w:t>
      </w:r>
      <w:r w:rsidR="000F2CC2">
        <w:rPr>
          <w:rStyle w:val="Odwoanieprzypisudolnego"/>
          <w:rFonts w:ascii="Calibri" w:hAnsi="Calibri" w:cs="Calibri"/>
        </w:rPr>
        <w:footnoteReference w:id="10"/>
      </w:r>
      <w:r>
        <w:rPr>
          <w:rFonts w:ascii="Calibri" w:hAnsi="Calibri" w:cs="Calibri"/>
        </w:rPr>
        <w:t xml:space="preserve">: </w:t>
      </w:r>
      <w:proofErr w:type="spellStart"/>
      <w:r w:rsidR="008B067D" w:rsidRPr="008B067D">
        <w:rPr>
          <w:rFonts w:ascii="Calibri" w:hAnsi="Calibri" w:cs="Calibri"/>
        </w:rPr>
        <w:t>mikroprzedsiębiorca</w:t>
      </w:r>
      <w:proofErr w:type="spellEnd"/>
      <w:r w:rsidR="008B067D">
        <w:rPr>
          <w:rStyle w:val="Odwoanieprzypisudolnego"/>
          <w:rFonts w:ascii="Calibri" w:hAnsi="Calibri" w:cs="Calibri"/>
        </w:rPr>
        <w:footnoteReference w:id="11"/>
      </w:r>
      <w:r w:rsidR="007E08C7">
        <w:rPr>
          <w:rFonts w:ascii="Calibri" w:hAnsi="Calibri" w:cs="Calibri"/>
        </w:rPr>
        <w:t>/</w:t>
      </w:r>
      <w:r w:rsidR="00B87AA8" w:rsidRPr="00B87AA8">
        <w:t xml:space="preserve"> </w:t>
      </w:r>
      <w:r w:rsidR="00B87AA8" w:rsidRPr="00B87AA8">
        <w:rPr>
          <w:rFonts w:ascii="Calibri" w:hAnsi="Calibri" w:cs="Calibri"/>
        </w:rPr>
        <w:t>mały przedsiębiorca</w:t>
      </w:r>
      <w:r w:rsidR="00B87AA8">
        <w:rPr>
          <w:rStyle w:val="Odwoanieprzypisudolnego"/>
          <w:rFonts w:ascii="Calibri" w:hAnsi="Calibri" w:cs="Calibri"/>
        </w:rPr>
        <w:footnoteReference w:id="12"/>
      </w:r>
      <w:r w:rsidR="000325AD">
        <w:rPr>
          <w:rFonts w:ascii="Calibri" w:hAnsi="Calibri" w:cs="Calibri"/>
        </w:rPr>
        <w:t>/</w:t>
      </w:r>
      <w:r w:rsidR="000F2CC2" w:rsidRPr="000F2CC2">
        <w:t xml:space="preserve"> </w:t>
      </w:r>
      <w:r w:rsidR="000F2CC2" w:rsidRPr="000F2CC2">
        <w:rPr>
          <w:rFonts w:ascii="Calibri" w:hAnsi="Calibri" w:cs="Calibri"/>
        </w:rPr>
        <w:t>średni przedsiębiorca</w:t>
      </w:r>
      <w:r w:rsidR="000F2CC2">
        <w:rPr>
          <w:rStyle w:val="Odwoanieprzypisudolnego"/>
          <w:rFonts w:ascii="Calibri" w:hAnsi="Calibri" w:cs="Calibri"/>
        </w:rPr>
        <w:footnoteReference w:id="13"/>
      </w:r>
      <w:r w:rsidR="002A2917">
        <w:rPr>
          <w:rFonts w:ascii="Calibri" w:hAnsi="Calibri" w:cs="Calibri"/>
        </w:rPr>
        <w:t>/inny</w:t>
      </w:r>
      <w:r w:rsidR="001B1F90">
        <w:rPr>
          <w:rFonts w:ascii="Calibri" w:hAnsi="Calibri" w:cs="Calibri"/>
        </w:rPr>
        <w:t xml:space="preserve"> niż poprzednio wymienione</w:t>
      </w:r>
    </w:p>
    <w:p w14:paraId="2B0CC116" w14:textId="77777777" w:rsidR="009F588E" w:rsidRDefault="009F588E" w:rsidP="0020785E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</w:p>
    <w:p w14:paraId="39D3E7A8" w14:textId="4356232E" w:rsidR="00B944FF" w:rsidRPr="00F936DA" w:rsidRDefault="00C117FF" w:rsidP="00F936DA">
      <w:pPr>
        <w:tabs>
          <w:tab w:val="left" w:pos="284"/>
        </w:tabs>
        <w:suppressAutoHyphens w:val="0"/>
        <w:autoSpaceDE w:val="0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Oferuję wykonanie</w:t>
      </w:r>
      <w:r w:rsidR="00381505">
        <w:rPr>
          <w:rFonts w:ascii="Calibri" w:hAnsi="Calibri" w:cs="Calibri"/>
        </w:rPr>
        <w:t xml:space="preserve"> zamówienia za cenę </w:t>
      </w:r>
      <w:r w:rsidR="00D26765">
        <w:rPr>
          <w:rFonts w:ascii="Calibri" w:hAnsi="Calibri" w:cs="Calibri"/>
        </w:rPr>
        <w:t xml:space="preserve">…………………………………. zł brutto (słownie: ……………………………………………………………………………………………), w tym za poszczególne </w:t>
      </w:r>
      <w:r w:rsidR="00F936DA">
        <w:rPr>
          <w:rFonts w:ascii="Calibri" w:hAnsi="Calibri" w:cs="Calibri"/>
        </w:rPr>
        <w:t>elementy wchodzące w zakres zamówienia:</w:t>
      </w:r>
    </w:p>
    <w:p w14:paraId="6CAC58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4ADF5536" w14:textId="77777777" w:rsidR="00D81F7F" w:rsidRDefault="00D81F7F" w:rsidP="005A29B5">
      <w:pPr>
        <w:jc w:val="both"/>
        <w:rPr>
          <w:rFonts w:ascii="Calibri" w:hAnsi="Calibri" w:cs="Calibri"/>
          <w:sz w:val="22"/>
          <w:szCs w:val="22"/>
        </w:rPr>
      </w:pPr>
    </w:p>
    <w:p w14:paraId="258ECDAD" w14:textId="77777777" w:rsidR="00D81F7F" w:rsidRDefault="00D81F7F" w:rsidP="005A29B5">
      <w:pPr>
        <w:jc w:val="both"/>
        <w:rPr>
          <w:rFonts w:ascii="Calibri" w:hAnsi="Calibri" w:cs="Calibri"/>
          <w:sz w:val="22"/>
          <w:szCs w:val="22"/>
        </w:rPr>
      </w:pPr>
    </w:p>
    <w:p w14:paraId="130E432B" w14:textId="77777777" w:rsidR="00D81F7F" w:rsidRDefault="00D81F7F" w:rsidP="005A29B5">
      <w:pPr>
        <w:jc w:val="both"/>
        <w:rPr>
          <w:rFonts w:ascii="Calibri" w:hAnsi="Calibri" w:cs="Calibri"/>
          <w:sz w:val="22"/>
          <w:szCs w:val="22"/>
        </w:rPr>
      </w:pPr>
    </w:p>
    <w:p w14:paraId="46FDF0C8" w14:textId="77777777" w:rsidR="00D81F7F" w:rsidRDefault="00D81F7F" w:rsidP="005A29B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14742" w:type="dxa"/>
        <w:jc w:val="center"/>
        <w:tblLook w:val="04A0" w:firstRow="1" w:lastRow="0" w:firstColumn="1" w:lastColumn="0" w:noHBand="0" w:noVBand="1"/>
      </w:tblPr>
      <w:tblGrid>
        <w:gridCol w:w="514"/>
        <w:gridCol w:w="2138"/>
        <w:gridCol w:w="6363"/>
        <w:gridCol w:w="1172"/>
        <w:gridCol w:w="1174"/>
        <w:gridCol w:w="1093"/>
        <w:gridCol w:w="1174"/>
        <w:gridCol w:w="1114"/>
      </w:tblGrid>
      <w:tr w:rsidR="00BF445A" w:rsidRPr="00DD3E9E" w14:paraId="15ACEB83" w14:textId="77777777" w:rsidTr="00FB73E7">
        <w:trPr>
          <w:jc w:val="center"/>
        </w:trPr>
        <w:tc>
          <w:tcPr>
            <w:tcW w:w="514" w:type="dxa"/>
            <w:shd w:val="pct70" w:color="auto" w:fill="auto"/>
            <w:vAlign w:val="center"/>
          </w:tcPr>
          <w:p w14:paraId="39AA444A" w14:textId="49D3B860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138" w:type="dxa"/>
            <w:shd w:val="pct70" w:color="auto" w:fill="auto"/>
            <w:vAlign w:val="center"/>
          </w:tcPr>
          <w:p w14:paraId="540AADF0" w14:textId="5A55067A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Nazwa pozycji</w:t>
            </w:r>
          </w:p>
        </w:tc>
        <w:tc>
          <w:tcPr>
            <w:tcW w:w="6363" w:type="dxa"/>
            <w:shd w:val="pct70" w:color="auto" w:fill="auto"/>
            <w:vAlign w:val="center"/>
          </w:tcPr>
          <w:p w14:paraId="38BFAEF9" w14:textId="0AE65ABA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Zawartość każdego zestawu</w:t>
            </w:r>
          </w:p>
        </w:tc>
        <w:tc>
          <w:tcPr>
            <w:tcW w:w="1172" w:type="dxa"/>
            <w:shd w:val="pct70" w:color="auto" w:fill="auto"/>
            <w:vAlign w:val="center"/>
          </w:tcPr>
          <w:p w14:paraId="2CA857AE" w14:textId="696BFEC9" w:rsidR="00DD3E9E" w:rsidRPr="00DD3E9E" w:rsidRDefault="00F936DA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Liczba</w:t>
            </w:r>
          </w:p>
        </w:tc>
        <w:tc>
          <w:tcPr>
            <w:tcW w:w="1174" w:type="dxa"/>
            <w:shd w:val="pct70" w:color="auto" w:fill="auto"/>
            <w:vAlign w:val="center"/>
          </w:tcPr>
          <w:p w14:paraId="51388427" w14:textId="463714A6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cena jednostkowa netto (zł)</w:t>
            </w:r>
          </w:p>
        </w:tc>
        <w:tc>
          <w:tcPr>
            <w:tcW w:w="1093" w:type="dxa"/>
            <w:shd w:val="pct70" w:color="auto" w:fill="auto"/>
            <w:vAlign w:val="center"/>
          </w:tcPr>
          <w:p w14:paraId="0032B320" w14:textId="4A2000FE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VAT (zł)</w:t>
            </w:r>
          </w:p>
        </w:tc>
        <w:tc>
          <w:tcPr>
            <w:tcW w:w="1174" w:type="dxa"/>
            <w:shd w:val="pct70" w:color="auto" w:fill="auto"/>
            <w:vAlign w:val="center"/>
          </w:tcPr>
          <w:p w14:paraId="340E75C4" w14:textId="48D2DE33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Cena jednostkowa brutto (zł)</w:t>
            </w:r>
          </w:p>
        </w:tc>
        <w:tc>
          <w:tcPr>
            <w:tcW w:w="1114" w:type="dxa"/>
            <w:shd w:val="pct70" w:color="auto" w:fill="auto"/>
            <w:vAlign w:val="center"/>
          </w:tcPr>
          <w:p w14:paraId="29C8C150" w14:textId="5CA320C5" w:rsidR="00DD3E9E" w:rsidRPr="00DD3E9E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DD3E9E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</w:rPr>
              <w:t>Wartość brutto (zł)</w:t>
            </w:r>
          </w:p>
        </w:tc>
      </w:tr>
      <w:tr w:rsidR="00BF445A" w14:paraId="1B661F3A" w14:textId="77777777" w:rsidTr="00FB73E7">
        <w:trPr>
          <w:jc w:val="center"/>
        </w:trPr>
        <w:tc>
          <w:tcPr>
            <w:tcW w:w="514" w:type="dxa"/>
          </w:tcPr>
          <w:p w14:paraId="25D3C514" w14:textId="7541CCBB" w:rsidR="00DD3E9E" w:rsidRPr="005C792B" w:rsidRDefault="002F1AB0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2138" w:type="dxa"/>
          </w:tcPr>
          <w:p w14:paraId="483C447E" w14:textId="15D214F9" w:rsidR="00DD3E9E" w:rsidRPr="00BC76FD" w:rsidRDefault="005C792B" w:rsidP="005C792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startowy dla nauczyciela OWP do wdrażania programu dwujęzyczności</w:t>
            </w:r>
          </w:p>
        </w:tc>
        <w:tc>
          <w:tcPr>
            <w:tcW w:w="6363" w:type="dxa"/>
          </w:tcPr>
          <w:p w14:paraId="1A67B296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Duża, podłogowa mata edukacyjna (2m x 2,5m),  o szerokim zastosowaniu w każdej grupie, przeznaczona do zabaw ruchowych i </w:t>
            </w:r>
            <w:proofErr w:type="spellStart"/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ogólnoedukacyjnych</w:t>
            </w:r>
            <w:proofErr w:type="spellEnd"/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.</w:t>
            </w:r>
          </w:p>
          <w:p w14:paraId="30522467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4 plakatów dydaktycznych 4 pory roku “Wiosna”, “Lato”, “Jesień”, “Zima” do zajęć tematycznych, rozwijających spostrzegawczość i sprawność ruchową dzieci (format A1).</w:t>
            </w:r>
          </w:p>
          <w:p w14:paraId="16561515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Plakat “Moja grupa realizuje Program” (format A4).</w:t>
            </w:r>
          </w:p>
          <w:p w14:paraId="347383FA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kart obrazkowych– 100 sztuk (format A5) do wykorzystania przez wychowawcę i anglistę.</w:t>
            </w:r>
          </w:p>
          <w:p w14:paraId="5AA163D6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ilustracji do bajek – 150 sztuk (format A5) do wykorzystania przez wychowawcę i anglistę.</w:t>
            </w:r>
          </w:p>
          <w:p w14:paraId="4FF16825" w14:textId="46181675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Kostka edukacyjna z kieszonkami na karty obrazkowe oraz karty obrazkowe (60 sztuk karty w  formacie A6). Wymiary kostki: 20 cm x 20 cm x 20 cm.</w:t>
            </w:r>
          </w:p>
          <w:p w14:paraId="25226DE8" w14:textId="70914DAF" w:rsidR="00AC1D4D" w:rsidRDefault="00AC1D4D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Gra dydaktyczna Memory z postaciami z programu zapewniająca rozwój pamięci i spostrzegawczości (format A1) do wykorzystania przez wychowawcę i anglistę.  </w:t>
            </w:r>
          </w:p>
          <w:p w14:paraId="13066D93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Zestaw naklejek motywujących dla nauczyciela (format A4).</w:t>
            </w:r>
          </w:p>
          <w:p w14:paraId="5210C808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Pudełko na karty obrazkowe i pomoce dydaktyczne dla nauczyciela (na 500 sztuk).</w:t>
            </w:r>
          </w:p>
          <w:p w14:paraId="49C84EAA" w14:textId="14F4564B" w:rsidR="007F15E3" w:rsidRDefault="00AC1D4D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K</w:t>
            </w:r>
            <w:r w:rsidR="007F15E3"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alendarz naścienny z listą świąt typowych i  nietypowych (format A1).</w:t>
            </w:r>
          </w:p>
          <w:p w14:paraId="57686381" w14:textId="6B92786F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Naścienny kodeks zachowania w przedszkolu (format A1).</w:t>
            </w:r>
          </w:p>
          <w:p w14:paraId="5EA677D1" w14:textId="6446BE7F" w:rsidR="007F15E3" w:rsidRDefault="00F22AA0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7 różnych maskotek</w:t>
            </w:r>
            <w:r w:rsidR="009D4771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7F15E3"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– posta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ci</w:t>
            </w:r>
            <w:r w:rsidR="007F15E3"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z programu o rozmiarze 20 x 35 cm.</w:t>
            </w:r>
          </w:p>
          <w:p w14:paraId="3ED6333F" w14:textId="2542788C" w:rsidR="007F15E3" w:rsidRDefault="00F22AA0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3 szablonów (format A4) do rozwoju samodzielności dzieci, w tym szablon buta do sznurowania, prezentu i warkocza do wiązania kokardy.</w:t>
            </w:r>
          </w:p>
          <w:p w14:paraId="0217613D" w14:textId="2CB43D70" w:rsidR="00F22AA0" w:rsidRDefault="00F22AA0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szablonów na zwierzęce maski do samodzielnego wykonania przez dzieci i wykorzystania w zajęciach tematycznych, maski zwierząt 15 sztuk (format A4).</w:t>
            </w:r>
          </w:p>
          <w:p w14:paraId="19A5C190" w14:textId="056E8168" w:rsidR="00F22AA0" w:rsidRDefault="00F22AA0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kronikarski do tworzenia kroniki dwujęzycznej grupy przedszkolnej – 30 stron (format A4).</w:t>
            </w:r>
          </w:p>
          <w:p w14:paraId="7B672D99" w14:textId="593E579C" w:rsidR="00F22AA0" w:rsidRDefault="00F22AA0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25 zaproszeń na ważne wydarzenia przedszkolne.</w:t>
            </w:r>
          </w:p>
          <w:p w14:paraId="257B588C" w14:textId="0E158636" w:rsidR="007F15E3" w:rsidRDefault="001E5C89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Przewodnik dla rodzica dwujęzycznego przedszkola – dostępny na platformie cyfrowej.</w:t>
            </w:r>
          </w:p>
          <w:p w14:paraId="7F25A110" w14:textId="77777777" w:rsid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Przewodnik metodyczny dla nauczyciela z zestawem pomysłów i gier dydaktycznych wykorzystujących matę podłogową (dostępny na platformie).</w:t>
            </w:r>
          </w:p>
          <w:p w14:paraId="4B1C6067" w14:textId="73578210" w:rsidR="00DD3E9E" w:rsidRPr="007F15E3" w:rsidRDefault="007F15E3" w:rsidP="001E5C8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7F15E3">
              <w:rPr>
                <w:rFonts w:asciiTheme="minorHAnsi" w:hAnsiTheme="minorHAnsi" w:cstheme="minorHAnsi"/>
                <w:iCs/>
                <w:sz w:val="18"/>
                <w:szCs w:val="18"/>
              </w:rPr>
              <w:t>Przewodnik metodyczny dla nauczyciela z zestawem pomysłów i gier dydaktycznych wykorzystujących plakat (dostępny na platformie).</w:t>
            </w:r>
          </w:p>
        </w:tc>
        <w:tc>
          <w:tcPr>
            <w:tcW w:w="1172" w:type="dxa"/>
            <w:vAlign w:val="center"/>
          </w:tcPr>
          <w:p w14:paraId="1AAB25F6" w14:textId="3B7657EE" w:rsidR="00DD3E9E" w:rsidRPr="00FB73E7" w:rsidRDefault="00AC1D4D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19</w:t>
            </w:r>
            <w:r w:rsidR="00FB73E7" w:rsidRPr="00FB73E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  <w:r w:rsidR="00E828D7">
              <w:rPr>
                <w:rFonts w:asciiTheme="minorHAnsi" w:hAnsiTheme="minorHAnsi" w:cstheme="minorHAnsi"/>
                <w:iCs/>
                <w:sz w:val="18"/>
                <w:szCs w:val="18"/>
              </w:rPr>
              <w:t>i</w:t>
            </w:r>
          </w:p>
        </w:tc>
        <w:tc>
          <w:tcPr>
            <w:tcW w:w="1174" w:type="dxa"/>
            <w:vAlign w:val="center"/>
          </w:tcPr>
          <w:p w14:paraId="32DC2057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093" w:type="dxa"/>
            <w:vAlign w:val="center"/>
          </w:tcPr>
          <w:p w14:paraId="41D17881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14:paraId="1C08D0F8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19458759" w14:textId="77777777" w:rsidR="00DD3E9E" w:rsidRPr="00BF445A" w:rsidRDefault="00DD3E9E" w:rsidP="00DD3E9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  <w:tr w:rsidR="00BF445A" w14:paraId="3ACE6BD5" w14:textId="77777777" w:rsidTr="00FB73E7">
        <w:trPr>
          <w:jc w:val="center"/>
        </w:trPr>
        <w:tc>
          <w:tcPr>
            <w:tcW w:w="514" w:type="dxa"/>
          </w:tcPr>
          <w:p w14:paraId="37C8A8E5" w14:textId="785806C9" w:rsidR="00DD3E9E" w:rsidRPr="005C792B" w:rsidRDefault="002F1AB0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2138" w:type="dxa"/>
          </w:tcPr>
          <w:p w14:paraId="28043535" w14:textId="23886ADD" w:rsidR="00DD3E9E" w:rsidRPr="00BC76FD" w:rsidRDefault="005C792B" w:rsidP="005C792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dydaktyczny dla dziecka do wdrażania programu dwujęzyczności</w:t>
            </w:r>
          </w:p>
        </w:tc>
        <w:tc>
          <w:tcPr>
            <w:tcW w:w="6363" w:type="dxa"/>
          </w:tcPr>
          <w:p w14:paraId="4F52C3AF" w14:textId="271EF6BC" w:rsidR="007F15E3" w:rsidRDefault="00742BA8" w:rsidP="001E5C8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kart pracy i aktywności plastycznych lub grafomotorycznych – 76 stron (format A4).</w:t>
            </w:r>
          </w:p>
          <w:p w14:paraId="2738A489" w14:textId="7D0D89F2" w:rsidR="00742BA8" w:rsidRDefault="00742BA8" w:rsidP="001E5C8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Zestaw malowanek wodnych -10 malowanek (format A4).</w:t>
            </w:r>
          </w:p>
          <w:p w14:paraId="2F3C6803" w14:textId="599739D9" w:rsidR="00742BA8" w:rsidRDefault="00B22179" w:rsidP="001E5C8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Medal i certyfikat udziału w programie (format A4).</w:t>
            </w:r>
          </w:p>
          <w:p w14:paraId="3F010A22" w14:textId="489DCE6D" w:rsidR="00B22179" w:rsidRDefault="00B22179" w:rsidP="001E5C89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Teczka przedszkolaka z rączką, zapinana na plastikowy zamek o wymiarach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32 cm x 24 cm x 4cm (szer. x wys. x gł.). Wykonana z tektury litej o grubości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1,7 mm dwustronnie oklejona. Okleina zewnętrzna papier drukowany zabezpieczony błyszczącą folią. Okleina wewnętrzna papier biały. Skrzydełka mocowane do korpusu za pomocą metalowych nitów.</w:t>
            </w:r>
          </w:p>
          <w:p w14:paraId="4479E7D4" w14:textId="6F826B23" w:rsidR="00DD3E9E" w:rsidRPr="00B22179" w:rsidRDefault="00DD3E9E" w:rsidP="00B22179">
            <w:pPr>
              <w:pStyle w:val="Akapitzlist"/>
              <w:ind w:left="36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14:paraId="7F5FAB7A" w14:textId="684050D1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maksymalnie 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404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</w:p>
          <w:p w14:paraId="30F7E3CB" w14:textId="7A2F1867" w:rsidR="00BF445A" w:rsidRDefault="00BF445A" w:rsidP="00B22179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68BC453F" w14:textId="54600B4F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2025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/2026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- maks. 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134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44BCCD2F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558246D9" w14:textId="12FA9AAC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2026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7D608E43" w14:textId="40F5F054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120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58CE69B1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5840B99" w14:textId="47C45F48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2027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2445F162" w14:textId="16C194FE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67D57BF9" w14:textId="77777777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4FEFE4A0" w14:textId="10E4A5FB" w:rsidR="00BF445A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2028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13BF84FD" w14:textId="1E5A6D07" w:rsidR="00BF445A" w:rsidRPr="005C792B" w:rsidRDefault="00BF445A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742BA8">
              <w:rPr>
                <w:rFonts w:asciiTheme="minorHAnsi" w:hAnsiTheme="minorHAnsi" w:cstheme="minorHAnsi"/>
                <w:iCs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</w:tcPr>
          <w:p w14:paraId="355D90A3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3" w:type="dxa"/>
          </w:tcPr>
          <w:p w14:paraId="618295EE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69BEA7B2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4" w:type="dxa"/>
          </w:tcPr>
          <w:p w14:paraId="52344881" w14:textId="77777777" w:rsidR="00DD3E9E" w:rsidRPr="005C792B" w:rsidRDefault="00DD3E9E" w:rsidP="00DD3E9E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B73E7" w14:paraId="3D34C8A2" w14:textId="77777777" w:rsidTr="00FB73E7">
        <w:trPr>
          <w:jc w:val="center"/>
        </w:trPr>
        <w:tc>
          <w:tcPr>
            <w:tcW w:w="514" w:type="dxa"/>
          </w:tcPr>
          <w:p w14:paraId="1C0BA498" w14:textId="640939BD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2138" w:type="dxa"/>
          </w:tcPr>
          <w:p w14:paraId="5264DDDA" w14:textId="0381ACC8" w:rsidR="00FB73E7" w:rsidRPr="00BC76FD" w:rsidRDefault="00FB73E7" w:rsidP="00FB73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Zestaw dydaktyczny dla dziecka do wdrażania programu dwujęzyczności - zestaw poszerzający oraz zestaw utrwalający</w:t>
            </w:r>
          </w:p>
          <w:p w14:paraId="05B6295F" w14:textId="029FE4AB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umiejętności dzieci</w:t>
            </w:r>
          </w:p>
        </w:tc>
        <w:tc>
          <w:tcPr>
            <w:tcW w:w="6363" w:type="dxa"/>
          </w:tcPr>
          <w:p w14:paraId="4D722293" w14:textId="77777777" w:rsidR="00FB73E7" w:rsidRDefault="00FB73E7" w:rsidP="001E5C89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Worek o rozmiarze 33 x 44 cm. Wykonany z materiału: 210D Poliester. Kolor: biały. Duża główna przegroda zamykana ściąganym sznurkiem. Sznurek zaprojektowany tak, by plecak można było nosić również na ramieniu.   </w:t>
            </w:r>
          </w:p>
          <w:p w14:paraId="7C437F96" w14:textId="77777777" w:rsidR="00FB73E7" w:rsidRDefault="00FB73E7" w:rsidP="001E5C89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Zestaw do samodzielnego przygotowania dwujęzycznego słowniczka obrazkowego przez dziecko: 40 obrazków  + okładka, rozmiar A6 .</w:t>
            </w:r>
          </w:p>
          <w:p w14:paraId="6DC025E5" w14:textId="04EEC9B4" w:rsidR="00FB73E7" w:rsidRDefault="00FB73E7" w:rsidP="001E5C89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Grafik motywacyjny przedszkolaka (</w:t>
            </w:r>
            <w:r w:rsidR="00B1593B">
              <w:rPr>
                <w:rFonts w:asciiTheme="minorHAnsi" w:hAnsiTheme="minorHAnsi" w:cstheme="minorHAnsi"/>
                <w:iCs/>
                <w:sz w:val="18"/>
                <w:szCs w:val="18"/>
              </w:rPr>
              <w:t>format</w:t>
            </w: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A4).</w:t>
            </w:r>
          </w:p>
          <w:p w14:paraId="373F10E7" w14:textId="77777777" w:rsidR="00FB73E7" w:rsidRDefault="00FB73E7" w:rsidP="001E5C89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Wyprawka przedszkolaka: teczka papierowa i zestaw kredek, </w:t>
            </w:r>
          </w:p>
          <w:p w14:paraId="385DE64C" w14:textId="67AB71F1" w:rsidR="00FB73E7" w:rsidRPr="00BC76FD" w:rsidRDefault="00FB73E7" w:rsidP="001E5C89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Zestaw do przygotowania tzw. </w:t>
            </w:r>
            <w:proofErr w:type="spellStart"/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>smartbookow</w:t>
            </w:r>
            <w:proofErr w:type="spellEnd"/>
            <w:r w:rsidRPr="00BC76F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tematycznych: 8 stron (format A4),</w:t>
            </w:r>
          </w:p>
        </w:tc>
        <w:tc>
          <w:tcPr>
            <w:tcW w:w="1172" w:type="dxa"/>
            <w:vAlign w:val="center"/>
          </w:tcPr>
          <w:p w14:paraId="62B8B048" w14:textId="113B45A3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maksymalnie </w:t>
            </w:r>
            <w:r w:rsidR="00B1593B">
              <w:rPr>
                <w:rFonts w:asciiTheme="minorHAnsi" w:hAnsiTheme="minorHAnsi" w:cstheme="minorHAnsi"/>
                <w:iCs/>
                <w:sz w:val="18"/>
                <w:szCs w:val="18"/>
              </w:rPr>
              <w:t>270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 </w:t>
            </w:r>
          </w:p>
          <w:p w14:paraId="624FA5AD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66E1476E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6B7E45F6" w14:textId="455239F0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2026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664EE9FF" w14:textId="5C52CC02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B1593B">
              <w:rPr>
                <w:rFonts w:asciiTheme="minorHAnsi" w:hAnsiTheme="minorHAnsi" w:cstheme="minorHAnsi"/>
                <w:iCs/>
                <w:sz w:val="18"/>
                <w:szCs w:val="18"/>
              </w:rPr>
              <w:t>120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</w:t>
            </w:r>
          </w:p>
          <w:p w14:paraId="7C73D0BF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21C2BEC" w14:textId="1B54699A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2027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0DCDAC04" w14:textId="5CCEFF6F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B1593B"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264CE089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6E4EB265" w14:textId="4AB08EF8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2028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0558C1B6" w14:textId="4884E3D6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B1593B">
              <w:rPr>
                <w:rFonts w:asciiTheme="minorHAnsi" w:hAnsiTheme="minorHAnsi" w:cstheme="minorHAnsi"/>
                <w:iCs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</w:tcPr>
          <w:p w14:paraId="390C1D43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3" w:type="dxa"/>
          </w:tcPr>
          <w:p w14:paraId="20CB6B62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36E3527D" w14:textId="2408914E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4" w:type="dxa"/>
          </w:tcPr>
          <w:p w14:paraId="49E04E9D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FB73E7" w14:paraId="501CA073" w14:textId="77777777" w:rsidTr="00FB73E7">
        <w:trPr>
          <w:jc w:val="center"/>
        </w:trPr>
        <w:tc>
          <w:tcPr>
            <w:tcW w:w="514" w:type="dxa"/>
          </w:tcPr>
          <w:p w14:paraId="2D01C266" w14:textId="50F8F714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2138" w:type="dxa"/>
          </w:tcPr>
          <w:p w14:paraId="378B8AD6" w14:textId="5DF87FEF" w:rsidR="00FB73E7" w:rsidRPr="00BC76FD" w:rsidRDefault="00FB73E7" w:rsidP="00FB73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Licencje dostępowe do </w:t>
            </w:r>
            <w:r w:rsidR="00B1593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cyfrowej </w:t>
            </w:r>
            <w:r w:rsidRPr="00BC76F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platformy edukacyjnej </w:t>
            </w:r>
            <w:r w:rsidR="00B1593B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do wdrożenia dwujęzyczności w przedszkolu</w:t>
            </w:r>
          </w:p>
        </w:tc>
        <w:tc>
          <w:tcPr>
            <w:tcW w:w="6363" w:type="dxa"/>
          </w:tcPr>
          <w:p w14:paraId="5658B5BC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Opis platformy</w:t>
            </w:r>
          </w:p>
          <w:p w14:paraId="2440E050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Minimalne wymagania:</w:t>
            </w:r>
          </w:p>
          <w:p w14:paraId="67EA2FEE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Wymagania techniczne aplikacji webowej:</w:t>
            </w:r>
          </w:p>
          <w:p w14:paraId="1E3DB99F" w14:textId="0038791B" w:rsidR="00FB73E7" w:rsidRPr="00EA1B4A" w:rsidRDefault="00FB73E7" w:rsidP="001E5C8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Działanie na standardowych urządzeniach z dostępem do Internetu (komputer, telefon, tablet</w:t>
            </w:r>
            <w:r w:rsidR="00B1593B">
              <w:rPr>
                <w:rFonts w:asciiTheme="minorHAnsi" w:hAnsiTheme="minorHAnsi" w:cstheme="minorHAnsi"/>
                <w:sz w:val="18"/>
                <w:szCs w:val="18"/>
              </w:rPr>
              <w:t>, monitor interaktywny</w:t>
            </w: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4106BB6A" w14:textId="77777777" w:rsidR="00FB73E7" w:rsidRPr="00EA1B4A" w:rsidRDefault="00FB73E7" w:rsidP="001E5C8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Dostęp przez aktualną przeglądarkę internetową (na przykład Chrome, Edge, </w:t>
            </w:r>
            <w:proofErr w:type="spellStart"/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Firefox</w:t>
            </w:r>
            <w:proofErr w:type="spellEnd"/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…)</w:t>
            </w:r>
          </w:p>
          <w:p w14:paraId="3A50A341" w14:textId="77777777" w:rsidR="00FB73E7" w:rsidRPr="00EA1B4A" w:rsidRDefault="00FB73E7" w:rsidP="001E5C89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Aplikacja na urządzeniach mobilnych działająca w dedykowanym trybie ułatwiającym jej używanie na małych ekranach</w:t>
            </w:r>
          </w:p>
          <w:p w14:paraId="4293D4F9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Szczegóły techniczne aplikacji:</w:t>
            </w:r>
          </w:p>
          <w:p w14:paraId="3C5E1E90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Dostęp do danych zabezpieczony loginem i hasłem</w:t>
            </w:r>
          </w:p>
          <w:p w14:paraId="01C74672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Rejestracja konta na podstawie indywidualnego kodu wygenerowanego przez system</w:t>
            </w:r>
          </w:p>
          <w:p w14:paraId="54E62581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Możliwość drukowania arkuszy z kodami aktywacyjnymi dla nauczycieli z poziomu konta dyrektora oraz arkuszy z kodami aktywacyjnymi dla rodziców z poziomu konta nauczyciela</w:t>
            </w:r>
          </w:p>
          <w:p w14:paraId="1C39B882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Dla każdego konta opcja utworzenia aliasu, umożliwiającego zalogowanie się na konto zestawem osobnych danych dostępowych (login i hasło)</w:t>
            </w:r>
          </w:p>
          <w:p w14:paraId="6D681A42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Komunikacja między rodzicami a nauczycielami za pośrednictwem platformy</w:t>
            </w:r>
          </w:p>
          <w:p w14:paraId="4DC4374F" w14:textId="77777777" w:rsidR="00FB73E7" w:rsidRPr="00EA1B4A" w:rsidRDefault="00FB73E7" w:rsidP="001E5C8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Dodatkowe powiadomienia mailowe dla rodziców o nowych wiadomościach</w:t>
            </w:r>
          </w:p>
          <w:p w14:paraId="7B8AA9BD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Mailowy system powiadomień o wysłanych przez nauczyciela raportach postępów nauki dzieci w grupie</w:t>
            </w:r>
          </w:p>
          <w:p w14:paraId="119EA1E9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Zarządzanie kalendarzem nauki na poziomie grupowym</w:t>
            </w:r>
          </w:p>
          <w:p w14:paraId="0DB63101" w14:textId="77777777" w:rsidR="00FB73E7" w:rsidRPr="00EA1B4A" w:rsidRDefault="00FB73E7" w:rsidP="001E5C89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Statystyki nauczania dostępne z poziomu konta dyrektora</w:t>
            </w:r>
          </w:p>
          <w:p w14:paraId="2182A02C" w14:textId="77777777" w:rsidR="00FB73E7" w:rsidRPr="00EA1B4A" w:rsidRDefault="00FB73E7" w:rsidP="001E5C8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dzienne</w:t>
            </w:r>
          </w:p>
          <w:p w14:paraId="2B47834A" w14:textId="77777777" w:rsidR="00FB73E7" w:rsidRPr="00EA1B4A" w:rsidRDefault="00FB73E7" w:rsidP="001E5C8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tygodniowe</w:t>
            </w:r>
          </w:p>
          <w:p w14:paraId="71847669" w14:textId="77777777" w:rsidR="00FB73E7" w:rsidRPr="00EA1B4A" w:rsidRDefault="00FB73E7" w:rsidP="001E5C8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miesięczne</w:t>
            </w:r>
          </w:p>
          <w:p w14:paraId="01BF93C2" w14:textId="77777777" w:rsidR="00FB73E7" w:rsidRPr="00EA1B4A" w:rsidRDefault="00FB73E7" w:rsidP="001E5C89">
            <w:pPr>
              <w:widowControl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agregacja rodzaju i poziomu wykonanych aktywności</w:t>
            </w:r>
          </w:p>
          <w:p w14:paraId="2D942576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b/>
                <w:sz w:val="18"/>
                <w:szCs w:val="18"/>
              </w:rPr>
              <w:t>Platforma powinna umożliwiać nauczycielowi:</w:t>
            </w:r>
          </w:p>
          <w:p w14:paraId="276DEB40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samodzielny wybór treści, które są zgodne z planem dydaktycznym i wychowawczym w danym przedszkolu na dany dzień/ tydzień/ miesiąc;</w:t>
            </w:r>
          </w:p>
          <w:p w14:paraId="3EE6B664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wybór pasujących treści poprzez system kaskadowy oraz wyszukiwarkę;</w:t>
            </w:r>
          </w:p>
          <w:p w14:paraId="33EFE063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możliwość planowania aktywności na miesiąc i bezpośredniego dotarcia do wybranych treści;</w:t>
            </w:r>
          </w:p>
          <w:p w14:paraId="14800970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możliwość wyboru poziomu trudności zabawy/ aktywności w ramach jej realizacji w danej grupie przedszkolnej (funkcja dostępna przy wybranych zabawach);</w:t>
            </w:r>
          </w:p>
          <w:p w14:paraId="0EF6CE81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automatyczne monitorowanie realizacji programu i dostęp do informacji o terminie wykonania ćwiczenia, jego poziomie trudności oraz liczbie powtórzeń;</w:t>
            </w:r>
          </w:p>
          <w:p w14:paraId="2D5CE2E9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automatycznie generowanie raportu dla rodzica, z możliwością samodzielnej decyzji dotyczącej modyfikowania treści raportu oraz wysłania odpowiedniego nagrania do rodziców;</w:t>
            </w:r>
          </w:p>
          <w:p w14:paraId="5F79D963" w14:textId="77777777" w:rsidR="00FB73E7" w:rsidRPr="00121ACC" w:rsidRDefault="00FB73E7" w:rsidP="001E5C89">
            <w:pPr>
              <w:pStyle w:val="Akapitzlis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komunikację z rodzicem (możliwość napisania własnej wiadomości).</w:t>
            </w:r>
          </w:p>
          <w:p w14:paraId="60959583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95A7AB" w14:textId="77777777" w:rsidR="00FB73E7" w:rsidRPr="00EA1B4A" w:rsidRDefault="00FB73E7" w:rsidP="00FB7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b/>
                <w:sz w:val="18"/>
                <w:szCs w:val="18"/>
              </w:rPr>
              <w:t>Platforma powinna zawierać co najmniej:</w:t>
            </w:r>
          </w:p>
          <w:p w14:paraId="394E263C" w14:textId="76A379FA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zestawy aktywności dla 4 poziomów zaawansowania grup przedszkolnych (osobno dla dzieci 3 letnich, 4 letnich, 5 letnich i 6 letnich), ułożone tematycznie, zgodnie z tematyką realizowaną w przedszkolu, według kalendarza wydarzeń, świąt typowych i nietypowych, rytmu dnia oraz form pracy;</w:t>
            </w:r>
          </w:p>
          <w:p w14:paraId="061DA0D8" w14:textId="2F5B51BD" w:rsidR="00FB73E7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zestaw  aktywności w języku angielskim</w:t>
            </w:r>
            <w:r w:rsidR="008F4EB8">
              <w:rPr>
                <w:rFonts w:asciiTheme="minorHAnsi" w:hAnsiTheme="minorHAnsi" w:cstheme="minorHAnsi"/>
                <w:sz w:val="18"/>
                <w:szCs w:val="18"/>
              </w:rPr>
              <w:t xml:space="preserve"> (ponad 1400 ćwiczeń)</w:t>
            </w: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, które pozwalają na przeprowadzenie </w:t>
            </w:r>
            <w:r w:rsidR="008F4EB8">
              <w:rPr>
                <w:rFonts w:asciiTheme="minorHAnsi" w:hAnsiTheme="minorHAnsi" w:cstheme="minorHAnsi"/>
                <w:sz w:val="18"/>
                <w:szCs w:val="18"/>
              </w:rPr>
              <w:t>ponad</w:t>
            </w: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F4EB8">
              <w:rPr>
                <w:rFonts w:asciiTheme="minorHAnsi" w:hAnsiTheme="minorHAnsi" w:cstheme="minorHAnsi"/>
                <w:sz w:val="18"/>
                <w:szCs w:val="18"/>
              </w:rPr>
              <w:t>4800</w:t>
            </w: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  aktywności w ciągu 4 lat (bajki piosenki, wierszyki, słuchowiska,</w:t>
            </w:r>
            <w:r w:rsidR="008F4EB8">
              <w:rPr>
                <w:rFonts w:asciiTheme="minorHAnsi" w:hAnsiTheme="minorHAnsi" w:cstheme="minorHAnsi"/>
                <w:sz w:val="18"/>
                <w:szCs w:val="18"/>
              </w:rPr>
              <w:t xml:space="preserve"> nagrania do zabaw ruchowych, muzycznych, językowych</w:t>
            </w: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F4EB8">
              <w:rPr>
                <w:rFonts w:asciiTheme="minorHAnsi" w:hAnsiTheme="minorHAnsi" w:cstheme="minorHAnsi"/>
                <w:sz w:val="18"/>
                <w:szCs w:val="18"/>
              </w:rPr>
              <w:t xml:space="preserve"> do wykorzystania z ćwiczeniami sensomotorycznymi i grafomotorycznymi oraz kartami pracy znajdującymi się w dwóch zestawach dla dzieci ( w wyprawce przedszkolnej)oraz  jako karty do wydruku dla nauczyciela bezpośrednio z platformy.</w:t>
            </w:r>
          </w:p>
          <w:p w14:paraId="39B0382A" w14:textId="24EBBAF2" w:rsidR="00FB73E7" w:rsidRPr="008F4EB8" w:rsidRDefault="008F4EB8" w:rsidP="008F4EB8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Zestaw około 350 ćwiczeń dla każdej grupy przedszkolnej, które pozwalają na przeprowadzenie ponad 1200 zabaw i aktywności w ciągu każdego roku.</w:t>
            </w:r>
          </w:p>
          <w:p w14:paraId="386777DA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scenariusze wszystkich zabaw/aktywności do codziennego wykorzystania, w języku polskim, z tłumaczeniem nagrań w języku angielskim na język polski;  </w:t>
            </w:r>
          </w:p>
          <w:p w14:paraId="746DC2CE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30 bajek w formacie  mp4 z napisami w języku polskim</w:t>
            </w:r>
          </w:p>
          <w:p w14:paraId="31D74628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40 bajek w formacie mp3  </w:t>
            </w:r>
          </w:p>
          <w:p w14:paraId="2AAB46F9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10 teledysków w formacie mp4 </w:t>
            </w:r>
          </w:p>
          <w:p w14:paraId="07CE7B27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20 zabaw  ruchowych  w formacie mp4 z napisami w języku polskim</w:t>
            </w:r>
          </w:p>
          <w:p w14:paraId="17573F97" w14:textId="7777777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 xml:space="preserve">70 piosenek  w formacie mp3  </w:t>
            </w:r>
          </w:p>
          <w:p w14:paraId="092F5515" w14:textId="792F46C1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80 karty pracy do druku</w:t>
            </w:r>
          </w:p>
          <w:p w14:paraId="77DFB635" w14:textId="09AC1B2B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150 poleceń, zwrotów, wierszyków, słuchowisk w formacie mp3</w:t>
            </w:r>
          </w:p>
          <w:p w14:paraId="5C5DF634" w14:textId="13093C2D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informacje o celu zabawy/ aktywności oraz proponowany zapis celu do dziennika;</w:t>
            </w:r>
          </w:p>
          <w:p w14:paraId="1BBB18E9" w14:textId="3AEBBD47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corocznie aktualizowane materiały dydaktyczne na platformie, zgodne z aktualnymi kierunkami polityki oświatowej;</w:t>
            </w:r>
          </w:p>
          <w:p w14:paraId="73B76B52" w14:textId="693B1276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scenariusze pełnych zajęć z języka angielskiego do wykorzystania przez anglistów, połączonych z treściami realizowanymi przez wychowawcę;</w:t>
            </w:r>
          </w:p>
          <w:p w14:paraId="5E9D3055" w14:textId="1DE4C24B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przewodnik metodyczny dla nauczyciela dotyczący wprowadzania dwujęzyczności w przedszkolu;</w:t>
            </w:r>
          </w:p>
          <w:p w14:paraId="4F541D58" w14:textId="320C73AD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przewodnik metodyczny dla nauczyciela z zestawem pomysłów i gier dydaktycznych wykorzystujących matę podłogową;</w:t>
            </w:r>
          </w:p>
          <w:p w14:paraId="68F6AB75" w14:textId="7E1C753A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przewodnik metodyczny dla nauczyciela z zestawem pomysłów i gier dydaktycznych wykorzystujących plakat;</w:t>
            </w:r>
          </w:p>
          <w:p w14:paraId="5A1C9652" w14:textId="2DC26139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dostęp do szkoleń metodycznych i technicznych (podstawy wykorzystania platformy) w formie mp4.</w:t>
            </w:r>
          </w:p>
          <w:p w14:paraId="15BFBA6F" w14:textId="690ECDCC" w:rsidR="00FB73E7" w:rsidRPr="00121ACC" w:rsidRDefault="00FB73E7" w:rsidP="001E5C89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121ACC">
              <w:rPr>
                <w:rFonts w:asciiTheme="minorHAnsi" w:hAnsiTheme="minorHAnsi" w:cstheme="minorHAnsi"/>
                <w:sz w:val="18"/>
                <w:szCs w:val="18"/>
              </w:rPr>
              <w:t>Niezbędnik Nauczyciela do samodzielnego druku , w tym:</w:t>
            </w:r>
          </w:p>
          <w:p w14:paraId="775FE45A" w14:textId="77777777" w:rsidR="00FB73E7" w:rsidRPr="00EA1B4A" w:rsidRDefault="00FB73E7" w:rsidP="001E5C89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Gra dydaktyczna typu Memory z postaciami z programu zapewniająca rozwój pamięci i spostrzegawczości do wykorzystania przez wychowawcę i anglistę.</w:t>
            </w:r>
          </w:p>
          <w:p w14:paraId="34C83B18" w14:textId="77777777" w:rsidR="00FB73E7" w:rsidRPr="00EA1B4A" w:rsidRDefault="00FB73E7" w:rsidP="001E5C89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Zestaw 3 szablonów do rozwoju samodzielności dzieci, w tym szablon buta do sznurowania, prezentu </w:t>
            </w:r>
            <w:r w:rsidRPr="00EA1B4A">
              <w:rPr>
                <w:rFonts w:asciiTheme="minorHAnsi" w:hAnsiTheme="minorHAnsi" w:cstheme="minorHAnsi"/>
                <w:sz w:val="18"/>
                <w:szCs w:val="18"/>
              </w:rPr>
              <w:br/>
              <w:t>i warkocza do wiązania kokardy.</w:t>
            </w:r>
          </w:p>
          <w:p w14:paraId="008FDEDD" w14:textId="77777777" w:rsidR="00FB73E7" w:rsidRPr="00EA1B4A" w:rsidRDefault="00FB73E7" w:rsidP="001E5C89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Zestaw szablonów na zwierzęce maski do samodzielnego wykonania przez dzieci i wykorzystania w zajęciach tematycznych, maski zwierząt - 15 sztuk  </w:t>
            </w:r>
          </w:p>
          <w:p w14:paraId="2A658147" w14:textId="77777777" w:rsidR="00FB73E7" w:rsidRPr="00EA1B4A" w:rsidRDefault="00FB73E7" w:rsidP="001E5C8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Zestaw kronikarski do tworzenia kroniki dwujęzycznej grupy przedszkolnej - 30 stron </w:t>
            </w:r>
          </w:p>
          <w:p w14:paraId="131D5517" w14:textId="77777777" w:rsidR="00FB73E7" w:rsidRPr="00EA1B4A" w:rsidRDefault="00FB73E7" w:rsidP="001E5C8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Zestaw 25 zaproszeń na ważne wydarzenia przedszkolne.</w:t>
            </w:r>
          </w:p>
          <w:p w14:paraId="15328F25" w14:textId="77777777" w:rsidR="00FB73E7" w:rsidRDefault="00FB73E7" w:rsidP="00FB73E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A1B4A">
              <w:rPr>
                <w:rFonts w:asciiTheme="minorHAnsi" w:hAnsiTheme="minorHAnsi" w:cstheme="minorHAnsi"/>
                <w:sz w:val="18"/>
                <w:szCs w:val="18"/>
              </w:rPr>
              <w:t>Spinner</w:t>
            </w:r>
            <w:proofErr w:type="spellEnd"/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 dla nauczyciela do wykorzystania podczas gier dydaktycznych i tematycznych - pory dnia i pory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A0E07" w14:textId="471731AB" w:rsidR="00FB73E7" w:rsidRPr="00EA1B4A" w:rsidRDefault="00FB73E7" w:rsidP="00FB73E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Dostęp do platformy w okresie 12-tu miesięcy od dnia aktywacji dostępu.</w:t>
            </w:r>
            <w:r w:rsidRPr="00EA1B4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72" w:type="dxa"/>
          </w:tcPr>
          <w:p w14:paraId="207D0CFA" w14:textId="3DA35EA0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maksymalnie </w:t>
            </w:r>
            <w:r w:rsidR="00DF5748">
              <w:rPr>
                <w:rFonts w:asciiTheme="minorHAnsi" w:hAnsiTheme="minorHAnsi" w:cstheme="minorHAnsi"/>
                <w:iCs/>
                <w:sz w:val="18"/>
                <w:szCs w:val="18"/>
              </w:rPr>
              <w:t>39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sztuk; </w:t>
            </w:r>
          </w:p>
          <w:p w14:paraId="78679C2C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tym:</w:t>
            </w:r>
          </w:p>
          <w:p w14:paraId="4447E2C5" w14:textId="36D10EE2" w:rsidR="00FB73E7" w:rsidRDefault="00FB73E7" w:rsidP="00DF5748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14D37609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0F640247" w14:textId="74FA8233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2026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/2027</w:t>
            </w:r>
          </w:p>
          <w:p w14:paraId="0AB80A74" w14:textId="61A7522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DF5748">
              <w:rPr>
                <w:rFonts w:asciiTheme="minorHAnsi" w:hAnsiTheme="minorHAnsi" w:cstheme="minorHAnsi"/>
                <w:iCs/>
                <w:sz w:val="18"/>
                <w:szCs w:val="18"/>
              </w:rPr>
              <w:t>19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  <w:p w14:paraId="5175C182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2D8D6900" w14:textId="268B48E8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 roku 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szkolnym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2027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/2028</w:t>
            </w:r>
          </w:p>
          <w:p w14:paraId="2501F77F" w14:textId="5F585A72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maks. </w:t>
            </w:r>
            <w:r w:rsidR="00DF574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12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sztuk</w:t>
            </w:r>
          </w:p>
          <w:p w14:paraId="57809C73" w14:textId="77777777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7BFED565" w14:textId="0B392642" w:rsidR="00FB73E7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w roku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szkolnym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2028</w:t>
            </w:r>
            <w:r w:rsidR="00D81F7F">
              <w:rPr>
                <w:rFonts w:asciiTheme="minorHAnsi" w:hAnsiTheme="minorHAnsi" w:cstheme="minorHAnsi"/>
                <w:iCs/>
                <w:sz w:val="18"/>
                <w:szCs w:val="18"/>
              </w:rPr>
              <w:t>/2029</w:t>
            </w:r>
          </w:p>
          <w:p w14:paraId="3CD91E06" w14:textId="198337CF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- maks.</w:t>
            </w:r>
            <w:r w:rsidR="00DF5748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8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sztuk</w:t>
            </w:r>
          </w:p>
        </w:tc>
        <w:tc>
          <w:tcPr>
            <w:tcW w:w="1174" w:type="dxa"/>
          </w:tcPr>
          <w:p w14:paraId="7061B33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093" w:type="dxa"/>
          </w:tcPr>
          <w:p w14:paraId="6F24C8B9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74" w:type="dxa"/>
          </w:tcPr>
          <w:p w14:paraId="713564B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114" w:type="dxa"/>
          </w:tcPr>
          <w:p w14:paraId="28654534" w14:textId="77777777" w:rsidR="00FB73E7" w:rsidRPr="005C792B" w:rsidRDefault="00FB73E7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DF5748" w:rsidRPr="003D4F4D" w14:paraId="51E1978C" w14:textId="77777777" w:rsidTr="00FB73E7">
        <w:trPr>
          <w:jc w:val="center"/>
        </w:trPr>
        <w:tc>
          <w:tcPr>
            <w:tcW w:w="514" w:type="dxa"/>
          </w:tcPr>
          <w:p w14:paraId="25E42392" w14:textId="567FC56D" w:rsidR="00DF5748" w:rsidRDefault="00DF5748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5</w:t>
            </w:r>
          </w:p>
        </w:tc>
        <w:tc>
          <w:tcPr>
            <w:tcW w:w="2138" w:type="dxa"/>
          </w:tcPr>
          <w:p w14:paraId="3C3560A5" w14:textId="04EC2EC0" w:rsidR="00DF5748" w:rsidRPr="00BC76FD" w:rsidRDefault="00DF5748" w:rsidP="00FB73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Zakup pozostałego wyposażenia oddziału</w:t>
            </w:r>
          </w:p>
        </w:tc>
        <w:tc>
          <w:tcPr>
            <w:tcW w:w="6363" w:type="dxa"/>
          </w:tcPr>
          <w:p w14:paraId="1BA4B314" w14:textId="320F9ABA" w:rsidR="001165F5" w:rsidRPr="00074E5C" w:rsidRDefault="001165F5" w:rsidP="00074E5C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Plansza plenerowa – tematyka przestrzeni lokalnej</w:t>
            </w:r>
          </w:p>
          <w:p w14:paraId="4DBE0D5D" w14:textId="77777777" w:rsidR="009604B0" w:rsidRPr="00074E5C" w:rsidRDefault="001165F5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Wielkoformatowa plansza do użytku na zewnątrz, zawierająca elementy graficzne odnoszące się do miejsc i obiektów występujących w najbliższym otoczeniu, umożliwiająca aktywność ruchową i interakcję uczestników.</w:t>
            </w:r>
          </w:p>
          <w:p w14:paraId="5D8E9639" w14:textId="5C7348D5" w:rsidR="009604B0" w:rsidRPr="00074E5C" w:rsidRDefault="009604B0" w:rsidP="00074E5C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Plansza plenerowa – tematyka sekwencji ruchowych</w:t>
            </w:r>
          </w:p>
          <w:p w14:paraId="4225F3DB" w14:textId="77777777" w:rsidR="009604B0" w:rsidRPr="00074E5C" w:rsidRDefault="009604B0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Plansza podłogowa z oznaczonymi polami lub symbolami wskazującymi kolejność wykonywania ruchów lub kroków, przeznaczona do aktywności fizycznej w przestrzeni otwartej.</w:t>
            </w:r>
          </w:p>
          <w:p w14:paraId="4508E8A8" w14:textId="684104AE" w:rsidR="009604B0" w:rsidRPr="00074E5C" w:rsidRDefault="009604B0" w:rsidP="00074E5C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Plansza plenerowa – tematyka aktywności i komunikacji</w:t>
            </w:r>
          </w:p>
          <w:p w14:paraId="3F94522D" w14:textId="77777777" w:rsidR="009604B0" w:rsidRPr="00074E5C" w:rsidRDefault="009604B0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Produkt plenerowy w formie planszy zawierającej pola graficzne sprzyjające interakcji między uczestnikami oraz wykonywaniu prostych aktywności ruchowych.</w:t>
            </w:r>
          </w:p>
          <w:p w14:paraId="06DA7EA3" w14:textId="51E81EFE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Zestaw kart obrazkowych – tematyka pojęć i ilustracji</w:t>
            </w:r>
          </w:p>
          <w:p w14:paraId="2A50847F" w14:textId="41B8E598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Komplet kart zawierających ilustracje powiązane z pojęciami, przeznaczony do pracy z materiałem wizualnym i skojarzeniowym.</w:t>
            </w:r>
          </w:p>
          <w:p w14:paraId="540D1534" w14:textId="42D3008E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kompletowania zestawów</w:t>
            </w:r>
          </w:p>
          <w:p w14:paraId="557BD4F2" w14:textId="31807659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Gra oparta na zbieraniu i porządkowaniu elementów według wspólnych cech lub kategorii.</w:t>
            </w:r>
          </w:p>
          <w:p w14:paraId="7FD84F12" w14:textId="23A7C03B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opowieści i motywów narracyjnych</w:t>
            </w:r>
          </w:p>
          <w:p w14:paraId="469A90FB" w14:textId="7AA54D87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Produkt umożliwiający tworzenie i porządkowanie historii na podstawie ilustracji i elementów gry.</w:t>
            </w:r>
          </w:p>
          <w:p w14:paraId="747EB0F2" w14:textId="05566D9D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codziennych sytuacji</w:t>
            </w:r>
          </w:p>
          <w:p w14:paraId="19B9A89E" w14:textId="39E59BF1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Gra stolikowa oparta na ilustracjach przedstawiających sytuacje z życia codziennego.</w:t>
            </w:r>
          </w:p>
          <w:p w14:paraId="7D1E20C1" w14:textId="36E4CC60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dopasowywania obrazów</w:t>
            </w:r>
          </w:p>
          <w:p w14:paraId="0BD6D15C" w14:textId="0FC3B174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Zestaw do gry oparty na rozpoznawaniu i łączeniu ilustracji według określonych zasad.</w:t>
            </w:r>
          </w:p>
          <w:p w14:paraId="3866691C" w14:textId="20E58CC7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cech i przeciwieństw</w:t>
            </w:r>
          </w:p>
          <w:p w14:paraId="33DCE74A" w14:textId="4BF697A7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Gra umożliwiająca porównywanie i dopasowywanie elementów o kontrastowych właściwościach.</w:t>
            </w:r>
          </w:p>
          <w:p w14:paraId="245DE916" w14:textId="044E7E81" w:rsidR="00B1674A" w:rsidRPr="00B1674A" w:rsidRDefault="00B1674A" w:rsidP="00B1674A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świata zwierząt</w:t>
            </w:r>
          </w:p>
          <w:p w14:paraId="0AABB435" w14:textId="4252A57E" w:rsidR="00B1674A" w:rsidRPr="00B1674A" w:rsidRDefault="00B1674A" w:rsidP="00B1674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Cs/>
                <w:sz w:val="18"/>
                <w:szCs w:val="18"/>
              </w:rPr>
              <w:t>Produkt zawierający elementy graficzne przedstawiające różnorodne gatunki zwierząt.</w:t>
            </w:r>
          </w:p>
          <w:p w14:paraId="7380D66C" w14:textId="6F490C9E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liczb i ilości</w:t>
            </w:r>
          </w:p>
          <w:p w14:paraId="3E2E9D98" w14:textId="3D4BB88B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oparta na porównywaniu, liczeniu oraz porządkowaniu wartości liczbowych.</w:t>
            </w:r>
          </w:p>
          <w:p w14:paraId="1B8B0CF7" w14:textId="77777777" w:rsid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przygotowań i podróży</w:t>
            </w:r>
          </w:p>
          <w:p w14:paraId="0C33A991" w14:textId="65CB3731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Zestaw umożliwiający planowanie, kompletowanie elementów oraz podejmowanie decyzji.</w:t>
            </w:r>
          </w:p>
          <w:p w14:paraId="60ADC2D0" w14:textId="4D82FC78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zakupów i produktów</w:t>
            </w:r>
          </w:p>
          <w:p w14:paraId="76C9472D" w14:textId="3BACF1D2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przedstawiająca sytuacje związane z wyborem i kompletowaniem artykułów.</w:t>
            </w:r>
          </w:p>
          <w:p w14:paraId="3277C01E" w14:textId="0E04CF96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czynności</w:t>
            </w:r>
          </w:p>
          <w:p w14:paraId="48D3A44B" w14:textId="7B98A5B2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Produkt oparty na rozpoznawaniu i porządkowaniu działań.</w:t>
            </w:r>
          </w:p>
          <w:p w14:paraId="518590A3" w14:textId="466250C8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skojarzeń i poszukiwań</w:t>
            </w:r>
          </w:p>
          <w:p w14:paraId="0D51C5C3" w14:textId="70136E0E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stolikowa polegająca na wyszukiwaniu i łączeniu elementów według określonych wskazówek.</w:t>
            </w:r>
          </w:p>
          <w:p w14:paraId="00EF1EE1" w14:textId="60E3B052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działań i aktywności</w:t>
            </w:r>
          </w:p>
          <w:p w14:paraId="039C14F9" w14:textId="67023CCA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Zestaw umożliwiający rozgrywki oparte na rozpoznawaniu i łączeniu czynności.</w:t>
            </w:r>
          </w:p>
          <w:p w14:paraId="62268FA3" w14:textId="7C171C22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codziennych aktywności</w:t>
            </w:r>
          </w:p>
          <w:p w14:paraId="3AFCA5BD" w14:textId="33D99269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w formie domina, oparta na ilustracjach przedstawiających typowe działania dnia codziennego.</w:t>
            </w:r>
          </w:p>
          <w:p w14:paraId="060811F8" w14:textId="5B2EC435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wydarzeń i spotkań</w:t>
            </w:r>
          </w:p>
          <w:p w14:paraId="449F8150" w14:textId="66291D9C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Produkt umożliwiający rozgrywki związane z organizowaniem i uczestniczeniem w wydarzeniach.</w:t>
            </w:r>
          </w:p>
          <w:p w14:paraId="04BA7EDF" w14:textId="6564529F" w:rsidR="00B1674A" w:rsidRPr="00147DB7" w:rsidRDefault="00B1674A" w:rsidP="00147DB7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pytań i odpowiedzi</w:t>
            </w:r>
          </w:p>
          <w:p w14:paraId="39FE2A23" w14:textId="65120553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oparta na interakcji uczestników poprzez formułowanie i udzielanie odpowiedzi.</w:t>
            </w:r>
          </w:p>
          <w:p w14:paraId="21017750" w14:textId="6093E4FC" w:rsidR="00B1674A" w:rsidRPr="0027683C" w:rsidRDefault="0027683C" w:rsidP="0027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683C">
              <w:rPr>
                <w:rFonts w:asciiTheme="minorHAnsi" w:hAnsiTheme="minorHAnsi" w:cstheme="minorHAnsi"/>
                <w:bCs/>
                <w:sz w:val="18"/>
                <w:szCs w:val="18"/>
              </w:rPr>
              <w:t>20.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</w:t>
            </w:r>
            <w:r w:rsidR="00B1674A" w:rsidRPr="0027683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relacji przestrzennych</w:t>
            </w:r>
          </w:p>
          <w:p w14:paraId="6A1D468C" w14:textId="38BF0F77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Zestaw do gry umożliwiający porządkowanie elementów według położenia i zależności przestrzennych.</w:t>
            </w:r>
          </w:p>
          <w:p w14:paraId="1C2917F5" w14:textId="77777777" w:rsidR="00147DB7" w:rsidRDefault="00B1674A" w:rsidP="0027683C">
            <w:pPr>
              <w:pStyle w:val="Akapitzlist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czasu i kolejności</w:t>
            </w:r>
          </w:p>
          <w:p w14:paraId="5F411A73" w14:textId="46E302B4" w:rsidR="00B1674A" w:rsidRPr="00147DB7" w:rsidRDefault="00B1674A" w:rsidP="00147DB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Gra w formie domina, oparta na porządkowaniu zdarzeń w czasie</w:t>
            </w:r>
            <w:r w:rsidRPr="00147D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  <w:p w14:paraId="2E375649" w14:textId="40C9ED61" w:rsidR="00B1674A" w:rsidRPr="00147DB7" w:rsidRDefault="00B1674A" w:rsidP="0027683C">
            <w:pPr>
              <w:pStyle w:val="Akapitzlist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674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planszowa – tematyka identyfikacji postaci</w:t>
            </w:r>
          </w:p>
          <w:p w14:paraId="3F20EC2F" w14:textId="77777777" w:rsidR="0027683C" w:rsidRDefault="00B1674A" w:rsidP="0027683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47DB7">
              <w:rPr>
                <w:rFonts w:asciiTheme="minorHAnsi" w:hAnsiTheme="minorHAnsi" w:cstheme="minorHAnsi"/>
                <w:bCs/>
                <w:sz w:val="18"/>
                <w:szCs w:val="18"/>
              </w:rPr>
              <w:t>Produkt umożliwiający rozpoznawanie, porównywanie i opisywanie postaci lub ról.</w:t>
            </w:r>
          </w:p>
          <w:p w14:paraId="275D9C3C" w14:textId="2F9696B8" w:rsidR="00074E5C" w:rsidRPr="0027683C" w:rsidRDefault="00074E5C" w:rsidP="0027683C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7683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czynności codziennych</w:t>
            </w:r>
          </w:p>
          <w:p w14:paraId="15F7F4EE" w14:textId="641132AB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Zestaw kart umożliwiający rozgrywki oparte na przedstawianiu i porządkowaniu codziennych aktywności.</w:t>
            </w:r>
          </w:p>
          <w:p w14:paraId="647BF918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czasu teraźniejszego</w:t>
            </w:r>
          </w:p>
          <w:p w14:paraId="163B7337" w14:textId="51D9009A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Komplet kart z treściami odnoszącymi się do aktualnych zdarzeń i sytuacji.</w:t>
            </w:r>
          </w:p>
          <w:p w14:paraId="01BFCD5E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czynności rutynowych</w:t>
            </w:r>
          </w:p>
          <w:p w14:paraId="5B05A188" w14:textId="10CF285F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Gra karciana oparta na sekwencjach czynności wykonywanych regularnie.</w:t>
            </w:r>
          </w:p>
          <w:p w14:paraId="0212B9E6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stanów i cech</w:t>
            </w:r>
          </w:p>
          <w:p w14:paraId="749BD2EF" w14:textId="6A9639DF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Zestaw kart opisujących cechy, stany lub role uczestników.</w:t>
            </w:r>
          </w:p>
          <w:p w14:paraId="18F8084C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przyszłych zdarzeń</w:t>
            </w:r>
          </w:p>
          <w:p w14:paraId="390E6793" w14:textId="5D0E4730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Produkt umożliwiający rozgrywki odnoszące się do planowanych lub przewidywanych sytuacji.</w:t>
            </w:r>
          </w:p>
          <w:p w14:paraId="78A851EF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doświadczeń i zdarzeń przeszłych</w:t>
            </w:r>
          </w:p>
          <w:p w14:paraId="276B9F65" w14:textId="0673880A" w:rsidR="00074E5C" w:rsidRPr="00074E5C" w:rsidRDefault="00074E5C" w:rsidP="00074E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Zestaw kart opisujących wydarzenia zakończone lub doświadczenia.</w:t>
            </w:r>
          </w:p>
          <w:p w14:paraId="66CEB809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posiadania i relacji</w:t>
            </w:r>
          </w:p>
          <w:p w14:paraId="2C86F997" w14:textId="67EAC127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Komplet kart odnoszących się do własności, przynależności lub relacji między elementami.</w:t>
            </w:r>
          </w:p>
          <w:p w14:paraId="5121E4FB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mieszana</w:t>
            </w:r>
          </w:p>
          <w:p w14:paraId="4DE90344" w14:textId="41CC7453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Zestaw kart obejmujący różnorodne kategorie tematyczne.</w:t>
            </w:r>
          </w:p>
          <w:p w14:paraId="7F2F2D14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zdarzeń przeszłych</w:t>
            </w:r>
          </w:p>
          <w:p w14:paraId="11AA352D" w14:textId="7915FF4E" w:rsidR="00074E5C" w:rsidRP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Gra oparta na opisywaniu i porządkowaniu wydarzeń z przeszłości.</w:t>
            </w:r>
          </w:p>
          <w:p w14:paraId="49C6BA8A" w14:textId="77777777" w:rsidR="00074E5C" w:rsidRPr="00074E5C" w:rsidRDefault="00074E5C" w:rsidP="0027683C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sz w:val="18"/>
                <w:szCs w:val="18"/>
              </w:rPr>
              <w:t>Gra karciana – tematyka ról i stanów w przeszłości</w:t>
            </w:r>
          </w:p>
          <w:p w14:paraId="0FE52DBE" w14:textId="77777777" w:rsidR="00074E5C" w:rsidRDefault="00074E5C" w:rsidP="00074E5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Zestaw kart odnoszących się do ról, cech lub sytuacji występujących w czasie minionym.</w:t>
            </w:r>
          </w:p>
          <w:p w14:paraId="25A81EB8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zwierząt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Zestaw kart z ilustracjami przedstawiającymi różne gatunki zwierząt, przeznaczony do dopasowywania par.</w:t>
            </w:r>
          </w:p>
          <w:p w14:paraId="47A31653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ubioru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Komplet kart z ilustracjami elementów garderoby, umożliwiający rozgrywki pamięciowe.</w:t>
            </w:r>
          </w:p>
          <w:p w14:paraId="588EF9EC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przyrody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Zestaw kart z ilustracjami elementów środowiska naturalnego i zjawisk przyrodniczych.</w:t>
            </w:r>
          </w:p>
          <w:p w14:paraId="6F952029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Gra pamięciowa – tematyka domu i otoczenia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Karty z ilustracjami przedmiotów oraz pomieszczeń występujących w przestrzeni domowej.</w:t>
            </w:r>
          </w:p>
          <w:p w14:paraId="6B7E6B04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zawodów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Zestaw kart z ilustracjami przedstawiającymi różne profesje i czynności zawodowe.</w:t>
            </w:r>
          </w:p>
          <w:p w14:paraId="640FE9DC" w14:textId="77777777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przestrzeni publicznej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Komplet kart obrazkowych przedstawiających miejsca i obiekty użyteczności publicznej.</w:t>
            </w:r>
          </w:p>
          <w:p w14:paraId="122CA922" w14:textId="5DBA8D4D" w:rsid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podróży i transportu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Zestaw kart z ilustracjami środków transportu oraz elementów związanych </w:t>
            </w:r>
            <w:r w:rsidR="00147DB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t>z przemieszczaniem się.</w:t>
            </w:r>
          </w:p>
          <w:p w14:paraId="4CE924B4" w14:textId="5BD8406E" w:rsidR="00074E5C" w:rsidRPr="00074E5C" w:rsidRDefault="00074E5C" w:rsidP="0027683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074E5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Gra pamięciowa – tematyka zakupów</w:t>
            </w:r>
            <w:r w:rsidRPr="00074E5C">
              <w:rPr>
                <w:rFonts w:asciiTheme="minorHAnsi" w:hAnsiTheme="minorHAnsi" w:cstheme="minorHAnsi"/>
                <w:sz w:val="18"/>
                <w:szCs w:val="18"/>
              </w:rPr>
              <w:br/>
              <w:t>Karty z ilustracjami produktów i miejsc związanych z codziennymi zakupami.</w:t>
            </w:r>
          </w:p>
          <w:p w14:paraId="402079F3" w14:textId="77777777" w:rsidR="00074E5C" w:rsidRPr="00074E5C" w:rsidRDefault="00074E5C" w:rsidP="00074E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543839" w14:textId="77777777" w:rsidR="009604B0" w:rsidRPr="009604B0" w:rsidRDefault="009604B0" w:rsidP="00960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119311" w14:textId="77777777" w:rsidR="009604B0" w:rsidRPr="001165F5" w:rsidRDefault="009604B0" w:rsidP="00116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C97427" w14:textId="255F510C" w:rsidR="003D4F4D" w:rsidRPr="001165F5" w:rsidRDefault="003D4F4D" w:rsidP="00116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172" w:type="dxa"/>
          </w:tcPr>
          <w:p w14:paraId="5C9221AF" w14:textId="248155D9" w:rsidR="00DF5748" w:rsidRPr="009604B0" w:rsidRDefault="003D4F4D" w:rsidP="00FB73E7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  <w:lang w:val="en-US"/>
              </w:rPr>
            </w:pPr>
            <w:r w:rsidRPr="009604B0">
              <w:rPr>
                <w:rFonts w:asciiTheme="minorHAnsi" w:hAnsiTheme="minorHAnsi" w:cstheme="minorHAnsi"/>
                <w:b/>
                <w:iCs/>
                <w:sz w:val="18"/>
                <w:szCs w:val="18"/>
                <w:lang w:val="en-US"/>
              </w:rPr>
              <w:lastRenderedPageBreak/>
              <w:t xml:space="preserve">1 </w:t>
            </w:r>
            <w:proofErr w:type="spellStart"/>
            <w:r w:rsidRPr="009604B0">
              <w:rPr>
                <w:rFonts w:asciiTheme="minorHAnsi" w:hAnsiTheme="minorHAnsi" w:cstheme="minorHAnsi"/>
                <w:b/>
                <w:iCs/>
                <w:sz w:val="18"/>
                <w:szCs w:val="18"/>
                <w:lang w:val="en-US"/>
              </w:rPr>
              <w:t>szt</w:t>
            </w:r>
            <w:proofErr w:type="spellEnd"/>
            <w:r w:rsidRPr="009604B0">
              <w:rPr>
                <w:rFonts w:asciiTheme="minorHAnsi" w:hAnsiTheme="minorHAnsi" w:cstheme="minorHAnsi"/>
                <w:b/>
                <w:iCs/>
                <w:sz w:val="18"/>
                <w:szCs w:val="18"/>
                <w:lang w:val="en-US"/>
              </w:rPr>
              <w:t>.</w:t>
            </w:r>
          </w:p>
          <w:p w14:paraId="5979F0AE" w14:textId="1E89F2CF" w:rsidR="003D4F4D" w:rsidRPr="003D4F4D" w:rsidRDefault="003D4F4D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en-US"/>
              </w:rPr>
            </w:pPr>
          </w:p>
        </w:tc>
        <w:tc>
          <w:tcPr>
            <w:tcW w:w="1174" w:type="dxa"/>
          </w:tcPr>
          <w:p w14:paraId="36132E5C" w14:textId="77777777" w:rsidR="00DF5748" w:rsidRPr="003D4F4D" w:rsidRDefault="00DF5748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en-US"/>
              </w:rPr>
            </w:pPr>
          </w:p>
        </w:tc>
        <w:tc>
          <w:tcPr>
            <w:tcW w:w="1093" w:type="dxa"/>
          </w:tcPr>
          <w:p w14:paraId="18E64F86" w14:textId="77777777" w:rsidR="00DF5748" w:rsidRPr="003D4F4D" w:rsidRDefault="00DF5748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en-US"/>
              </w:rPr>
            </w:pPr>
          </w:p>
        </w:tc>
        <w:tc>
          <w:tcPr>
            <w:tcW w:w="1174" w:type="dxa"/>
          </w:tcPr>
          <w:p w14:paraId="568581D3" w14:textId="77777777" w:rsidR="00DF5748" w:rsidRPr="003D4F4D" w:rsidRDefault="00DF5748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en-US"/>
              </w:rPr>
            </w:pPr>
          </w:p>
        </w:tc>
        <w:tc>
          <w:tcPr>
            <w:tcW w:w="1114" w:type="dxa"/>
          </w:tcPr>
          <w:p w14:paraId="5AD253B1" w14:textId="77777777" w:rsidR="00DF5748" w:rsidRPr="003D4F4D" w:rsidRDefault="00DF5748" w:rsidP="00FB73E7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  <w:lang w:val="en-US"/>
              </w:rPr>
            </w:pPr>
          </w:p>
        </w:tc>
      </w:tr>
    </w:tbl>
    <w:p w14:paraId="1ED5FA2A" w14:textId="252C2695" w:rsidR="00B03DC0" w:rsidRDefault="00B03DC0" w:rsidP="00DD3E9E">
      <w:pPr>
        <w:ind w:left="1276" w:hanging="142"/>
        <w:jc w:val="center"/>
        <w:rPr>
          <w:rFonts w:asciiTheme="minorHAnsi" w:hAnsiTheme="minorHAnsi" w:cstheme="minorHAnsi"/>
          <w:iCs/>
          <w:sz w:val="20"/>
          <w:szCs w:val="20"/>
          <w:lang w:val="en-US"/>
        </w:rPr>
      </w:pPr>
    </w:p>
    <w:p w14:paraId="7406A187" w14:textId="77777777" w:rsidR="007C195D" w:rsidRDefault="007C195D" w:rsidP="00DD3E9E">
      <w:pPr>
        <w:ind w:left="1276" w:hanging="142"/>
        <w:jc w:val="center"/>
        <w:rPr>
          <w:rFonts w:asciiTheme="minorHAnsi" w:hAnsiTheme="minorHAnsi" w:cstheme="minorHAnsi"/>
          <w:iCs/>
          <w:sz w:val="20"/>
          <w:szCs w:val="20"/>
          <w:lang w:val="en-US"/>
        </w:rPr>
      </w:pPr>
    </w:p>
    <w:p w14:paraId="7EAC20B5" w14:textId="21C54301" w:rsidR="007C195D" w:rsidRDefault="00371976" w:rsidP="009F588E">
      <w:pPr>
        <w:spacing w:line="360" w:lineRule="auto"/>
        <w:rPr>
          <w:rFonts w:asciiTheme="minorHAnsi" w:hAnsiTheme="minorHAnsi" w:cstheme="minorHAnsi"/>
          <w:iCs/>
        </w:rPr>
      </w:pPr>
      <w:r w:rsidRPr="00371976">
        <w:rPr>
          <w:rFonts w:asciiTheme="minorHAnsi" w:hAnsiTheme="minorHAnsi" w:cstheme="minorHAnsi"/>
          <w:iCs/>
        </w:rPr>
        <w:t xml:space="preserve">Na dostarczone urządzenia </w:t>
      </w:r>
      <w:r>
        <w:rPr>
          <w:rFonts w:asciiTheme="minorHAnsi" w:hAnsiTheme="minorHAnsi" w:cstheme="minorHAnsi"/>
          <w:iCs/>
        </w:rPr>
        <w:t xml:space="preserve">i oprogramowanie oferuję </w:t>
      </w:r>
      <w:r w:rsidR="004513CE">
        <w:rPr>
          <w:rFonts w:asciiTheme="minorHAnsi" w:hAnsiTheme="minorHAnsi" w:cstheme="minorHAnsi"/>
          <w:iCs/>
        </w:rPr>
        <w:t>……………. miesiąc/miesiące/miesięcy dodatkowego okresu gwarancji.</w:t>
      </w:r>
    </w:p>
    <w:p w14:paraId="0C64B2EA" w14:textId="6572815D" w:rsidR="009F588E" w:rsidRDefault="00AD2F91" w:rsidP="009F588E">
      <w:pPr>
        <w:spacing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Wybór niniejszej oferty będzie/nie będzie</w:t>
      </w:r>
      <w:r w:rsidR="00B71BEA">
        <w:rPr>
          <w:rStyle w:val="Odwoanieprzypisudolnego"/>
          <w:rFonts w:asciiTheme="minorHAnsi" w:hAnsiTheme="minorHAnsi" w:cstheme="minorHAnsi"/>
          <w:iCs/>
        </w:rPr>
        <w:footnoteReference w:id="14"/>
      </w:r>
      <w:r>
        <w:rPr>
          <w:rFonts w:asciiTheme="minorHAnsi" w:hAnsiTheme="minorHAnsi" w:cstheme="minorHAnsi"/>
          <w:iCs/>
        </w:rPr>
        <w:t xml:space="preserve"> prowadzić </w:t>
      </w:r>
      <w:r w:rsidR="00B71BEA" w:rsidRPr="00B71BEA">
        <w:rPr>
          <w:rFonts w:asciiTheme="minorHAnsi" w:hAnsiTheme="minorHAnsi" w:cstheme="minorHAnsi"/>
          <w:iCs/>
        </w:rPr>
        <w:t>u zamawiającego obowiązku podatkowego zgodnie z ustawą z dnia 11 marca 2004 r. o podatku od towarów i usług</w:t>
      </w:r>
      <w:r w:rsidR="00060205">
        <w:rPr>
          <w:rFonts w:asciiTheme="minorHAnsi" w:hAnsiTheme="minorHAnsi" w:cstheme="minorHAnsi"/>
          <w:iCs/>
        </w:rPr>
        <w:t>.</w:t>
      </w:r>
      <w:r w:rsidR="00D96AE7">
        <w:rPr>
          <w:rStyle w:val="Odwoanieprzypisudolnego"/>
          <w:rFonts w:asciiTheme="minorHAnsi" w:hAnsiTheme="minorHAnsi" w:cstheme="minorHAnsi"/>
          <w:iCs/>
        </w:rPr>
        <w:footnoteReference w:id="15"/>
      </w:r>
    </w:p>
    <w:p w14:paraId="44A81BAE" w14:textId="665A1C4B" w:rsidR="009E2E00" w:rsidRPr="00371976" w:rsidRDefault="00510CAD" w:rsidP="009F588E">
      <w:pPr>
        <w:spacing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Zamierzam/nie zamierzam</w:t>
      </w:r>
      <w:r>
        <w:rPr>
          <w:rStyle w:val="Odwoanieprzypisudolnego"/>
          <w:rFonts w:asciiTheme="minorHAnsi" w:hAnsiTheme="minorHAnsi" w:cstheme="minorHAnsi"/>
          <w:iCs/>
        </w:rPr>
        <w:footnoteReference w:id="16"/>
      </w:r>
      <w:r>
        <w:rPr>
          <w:rFonts w:asciiTheme="minorHAnsi" w:hAnsiTheme="minorHAnsi" w:cstheme="minorHAnsi"/>
          <w:iCs/>
        </w:rPr>
        <w:t xml:space="preserve"> powierzyć</w:t>
      </w:r>
      <w:r w:rsidR="00DB36ED">
        <w:rPr>
          <w:rFonts w:asciiTheme="minorHAnsi" w:hAnsiTheme="minorHAnsi" w:cstheme="minorHAnsi"/>
          <w:iCs/>
        </w:rPr>
        <w:t xml:space="preserve"> </w:t>
      </w:r>
      <w:r w:rsidR="00657346">
        <w:rPr>
          <w:rFonts w:asciiTheme="minorHAnsi" w:hAnsiTheme="minorHAnsi" w:cstheme="minorHAnsi"/>
          <w:iCs/>
        </w:rPr>
        <w:t>podwykonawcom wykonanie części zamówienia</w:t>
      </w:r>
      <w:r w:rsidR="00E36609">
        <w:rPr>
          <w:rFonts w:asciiTheme="minorHAnsi" w:hAnsiTheme="minorHAnsi" w:cstheme="minorHAnsi"/>
          <w:iCs/>
        </w:rPr>
        <w:t>.</w:t>
      </w:r>
      <w:r w:rsidR="00E36609">
        <w:rPr>
          <w:rStyle w:val="Odwoanieprzypisudolnego"/>
          <w:rFonts w:asciiTheme="minorHAnsi" w:hAnsiTheme="minorHAnsi" w:cstheme="minorHAnsi"/>
          <w:iCs/>
        </w:rPr>
        <w:footnoteReference w:id="17"/>
      </w:r>
    </w:p>
    <w:sectPr w:rsidR="009E2E00" w:rsidRPr="00371976" w:rsidSect="00EA66C9">
      <w:footerReference w:type="default" r:id="rId8"/>
      <w:headerReference w:type="first" r:id="rId9"/>
      <w:pgSz w:w="16838" w:h="11906" w:orient="landscape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9BB92" w14:textId="77777777" w:rsidR="00B278BE" w:rsidRDefault="00B278BE" w:rsidP="002C4742">
      <w:r>
        <w:separator/>
      </w:r>
    </w:p>
  </w:endnote>
  <w:endnote w:type="continuationSeparator" w:id="0">
    <w:p w14:paraId="1BBA2B91" w14:textId="77777777" w:rsidR="00B278BE" w:rsidRDefault="00B278BE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096357"/>
      <w:docPartObj>
        <w:docPartGallery w:val="Page Numbers (Bottom of Page)"/>
        <w:docPartUnique/>
      </w:docPartObj>
    </w:sdtPr>
    <w:sdtContent>
      <w:p w14:paraId="388BE811" w14:textId="77777777" w:rsidR="007A1383" w:rsidRDefault="007A138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33E51C1" w14:textId="20FD82B4" w:rsidR="007A1383" w:rsidRDefault="00000000">
        <w:pPr>
          <w:pStyle w:val="Stopka"/>
          <w:jc w:val="center"/>
        </w:pPr>
      </w:p>
    </w:sdtContent>
  </w:sdt>
  <w:p w14:paraId="578D72B5" w14:textId="77777777" w:rsidR="007A1383" w:rsidRDefault="007A13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2215" w14:textId="77777777" w:rsidR="00B278BE" w:rsidRDefault="00B278BE" w:rsidP="002C4742">
      <w:r>
        <w:separator/>
      </w:r>
    </w:p>
  </w:footnote>
  <w:footnote w:type="continuationSeparator" w:id="0">
    <w:p w14:paraId="5677F8E1" w14:textId="77777777" w:rsidR="00B278BE" w:rsidRDefault="00B278BE" w:rsidP="002C4742">
      <w:r>
        <w:continuationSeparator/>
      </w:r>
    </w:p>
  </w:footnote>
  <w:footnote w:id="1">
    <w:p w14:paraId="71A0CFD4" w14:textId="1AD8F2BB" w:rsidR="0025720C" w:rsidRDefault="002572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70AE">
        <w:t>w</w:t>
      </w:r>
      <w:r>
        <w:t xml:space="preserve"> przypadku </w:t>
      </w:r>
      <w:r w:rsidR="00375799">
        <w:t>wykonawców wspólnie ubiegających się o udzielenie zamówienia należy podać odrębnie dane każdego z nich</w:t>
      </w:r>
    </w:p>
  </w:footnote>
  <w:footnote w:id="2">
    <w:p w14:paraId="3CFD7B34" w14:textId="119658BC" w:rsidR="009E7C31" w:rsidRDefault="009E7C31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nie prowadzących działalności gospodarczej</w:t>
      </w:r>
    </w:p>
  </w:footnote>
  <w:footnote w:id="3">
    <w:p w14:paraId="1CFEEB75" w14:textId="0D1FC2EF" w:rsidR="00A11876" w:rsidRDefault="00A11876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prowadzących działalność gospodarczą</w:t>
      </w:r>
    </w:p>
  </w:footnote>
  <w:footnote w:id="4">
    <w:p w14:paraId="01680A7E" w14:textId="4C8392B6" w:rsidR="00113AC9" w:rsidRDefault="00113AC9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  <w:footnote w:id="5">
    <w:p w14:paraId="10EC73E3" w14:textId="70A3F97E" w:rsidR="00113AC9" w:rsidRDefault="00113A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70AE" w:rsidRPr="000370AE">
        <w:t>dotyczy wykonawców nie prowadzących działalności gospodarczej</w:t>
      </w:r>
    </w:p>
  </w:footnote>
  <w:footnote w:id="6">
    <w:p w14:paraId="51E4DEBD" w14:textId="6CF6E022" w:rsidR="000370AE" w:rsidRDefault="000370AE" w:rsidP="007E08C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370AE">
        <w:t>dotyczy wykonawców prowadzących działalność gospodarczą</w:t>
      </w:r>
    </w:p>
  </w:footnote>
  <w:footnote w:id="7">
    <w:p w14:paraId="275BA524" w14:textId="3FECF832" w:rsidR="000370AE" w:rsidRDefault="000370AE" w:rsidP="007E08C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jw. </w:t>
      </w:r>
    </w:p>
  </w:footnote>
  <w:footnote w:id="8">
    <w:p w14:paraId="20716184" w14:textId="09328D99" w:rsidR="000370AE" w:rsidRDefault="000370AE" w:rsidP="007E08C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370AE">
        <w:t>dotyczy wykonawców nie prowadzących działalności gospodarczej</w:t>
      </w:r>
    </w:p>
  </w:footnote>
  <w:footnote w:id="9">
    <w:p w14:paraId="729E5FFD" w14:textId="6156AFAB" w:rsidR="000370AE" w:rsidRDefault="000370AE" w:rsidP="007E08C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dotyczy wykonawców mających siedzibę poza </w:t>
      </w:r>
      <w:r w:rsidR="00E01CBE">
        <w:t>terytorium Rzeczypospolitej Polskiej</w:t>
      </w:r>
    </w:p>
  </w:footnote>
  <w:footnote w:id="10">
    <w:p w14:paraId="775CCC55" w14:textId="185EA792" w:rsidR="000F2CC2" w:rsidRDefault="000F2CC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1">
    <w:p w14:paraId="183D5AF8" w14:textId="77777777" w:rsidR="007E08C7" w:rsidRDefault="008B067D" w:rsidP="007E08C7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przedsiębiorca, który w co najmniej jednym roku z dwóch ostatnich lat obrotowych spełniał łącznie następujące warunki: a) zatrudniał średniorocznie mniej niż 10</w:t>
      </w:r>
      <w:r w:rsidR="007E08C7">
        <w:t xml:space="preserve">   </w:t>
      </w:r>
    </w:p>
    <w:p w14:paraId="6589F03C" w14:textId="6F5A0DEA" w:rsidR="008B067D" w:rsidRDefault="008B067D" w:rsidP="007E08C7">
      <w:pPr>
        <w:pStyle w:val="Tekstprzypisudolnego"/>
        <w:jc w:val="left"/>
      </w:pPr>
      <w:r>
        <w:t>pracowników oraz</w:t>
      </w:r>
      <w:r w:rsidR="007E08C7">
        <w:t xml:space="preserve"> </w:t>
      </w:r>
      <w: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</w:footnote>
  <w:footnote w:id="12">
    <w:p w14:paraId="4CFFF980" w14:textId="66F10D22" w:rsidR="00B87AA8" w:rsidRDefault="00B87AA8" w:rsidP="000325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25AD">
        <w:t xml:space="preserve">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="000325AD">
        <w:t>mikroprzedsiębiorcą</w:t>
      </w:r>
      <w:proofErr w:type="spellEnd"/>
      <w:r w:rsidR="000325AD">
        <w:t>;</w:t>
      </w:r>
    </w:p>
  </w:footnote>
  <w:footnote w:id="13">
    <w:p w14:paraId="36F0C95B" w14:textId="528F725D" w:rsidR="000F2CC2" w:rsidRDefault="000F2CC2" w:rsidP="007038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038AA">
        <w:t xml:space="preserve">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="007038AA">
        <w:t>mikroprzedsiębiorcą</w:t>
      </w:r>
      <w:proofErr w:type="spellEnd"/>
      <w:r w:rsidR="007038AA">
        <w:t xml:space="preserve"> ani małym przedsiębiorcą</w:t>
      </w:r>
    </w:p>
  </w:footnote>
  <w:footnote w:id="14">
    <w:p w14:paraId="6FBDAF15" w14:textId="1B812560" w:rsidR="00B71BEA" w:rsidRDefault="00B71BE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15">
    <w:p w14:paraId="74D9C498" w14:textId="34AD8A91" w:rsidR="00D96AE7" w:rsidRDefault="00D96A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83406">
        <w:t xml:space="preserve">w przypadku udzielenia odpowiedzi </w:t>
      </w:r>
      <w:r w:rsidR="002D7532">
        <w:t xml:space="preserve">twierdzącej </w:t>
      </w:r>
      <w:r w:rsidR="00B57AD9">
        <w:t xml:space="preserve">należy podać </w:t>
      </w:r>
      <w:r w:rsidR="00B57AD9" w:rsidRPr="00B57AD9">
        <w:t>nazw</w:t>
      </w:r>
      <w:r w:rsidR="00B57AD9">
        <w:t>ę</w:t>
      </w:r>
      <w:r w:rsidR="00B57AD9" w:rsidRPr="00B57AD9">
        <w:t xml:space="preserve"> (rodzaj) towaru lub usługi, których dostawa lub świadczenie będą prowadziły do powstania</w:t>
      </w:r>
      <w:r w:rsidR="00C5143C">
        <w:t xml:space="preserve"> u zamawiającego</w:t>
      </w:r>
      <w:r w:rsidR="00B57AD9" w:rsidRPr="00B57AD9">
        <w:t xml:space="preserve"> obowiązku podatkowego</w:t>
      </w:r>
      <w:r w:rsidR="00B57AD9">
        <w:t xml:space="preserve">, </w:t>
      </w:r>
      <w:r w:rsidR="007666A0" w:rsidRPr="007666A0">
        <w:t>wartoś</w:t>
      </w:r>
      <w:r w:rsidR="007666A0">
        <w:t xml:space="preserve">ć </w:t>
      </w:r>
      <w:r w:rsidR="007666A0" w:rsidRPr="007666A0">
        <w:t>towaru lub usługi objętego obowiązkiem podatkowym zamawiającego, bez kwoty podatku</w:t>
      </w:r>
      <w:r w:rsidR="007666A0">
        <w:t xml:space="preserve"> oraz </w:t>
      </w:r>
      <w:r w:rsidR="007666A0" w:rsidRPr="007666A0">
        <w:t>stawk</w:t>
      </w:r>
      <w:r w:rsidR="007666A0">
        <w:t xml:space="preserve">ę </w:t>
      </w:r>
      <w:r w:rsidR="007666A0" w:rsidRPr="007666A0">
        <w:t>podatku od towarów i usług, która zgodnie z wiedzą wykonawcy, będzie miała zastosowanie</w:t>
      </w:r>
    </w:p>
  </w:footnote>
  <w:footnote w:id="16">
    <w:p w14:paraId="60A30F47" w14:textId="3F09DD00" w:rsidR="00510CAD" w:rsidRDefault="00510C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B36ED">
        <w:t>niepotrzebne skreślić</w:t>
      </w:r>
    </w:p>
  </w:footnote>
  <w:footnote w:id="17">
    <w:p w14:paraId="29FC4A21" w14:textId="0F5CB572" w:rsidR="00E36609" w:rsidRDefault="00E36609">
      <w:pPr>
        <w:pStyle w:val="Tekstprzypisudolnego"/>
      </w:pPr>
      <w:r>
        <w:rPr>
          <w:rStyle w:val="Odwoanieprzypisudolnego"/>
        </w:rPr>
        <w:footnoteRef/>
      </w:r>
      <w:r>
        <w:t xml:space="preserve"> w przypadku udzielenia odpowiedzi twierdzącej należy wskazać części zamówienia, które wykonawca zamierza powierzyć podwykonawcom</w:t>
      </w:r>
      <w:r w:rsidR="00030FBF">
        <w:t xml:space="preserve"> oraz podać </w:t>
      </w:r>
      <w:r w:rsidR="00030FBF" w:rsidRPr="00030FBF">
        <w:t>imiona i nazwiska albo nazwy ewentualnych podwykonawców, jeżeli są już znani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CAEBA" w14:textId="7976347A" w:rsidR="00E83BC9" w:rsidRDefault="00B729E9" w:rsidP="002A79D9">
    <w:pPr>
      <w:pStyle w:val="Nagwek"/>
    </w:pPr>
    <w:r w:rsidRPr="0031372F">
      <w:rPr>
        <w:noProof/>
      </w:rPr>
      <w:drawing>
        <wp:inline distT="0" distB="0" distL="0" distR="0" wp14:anchorId="46C81F2F" wp14:editId="06613973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E005F" w14:textId="77777777" w:rsidR="00B729E9" w:rsidRDefault="00B729E9" w:rsidP="002A79D9">
    <w:pPr>
      <w:pStyle w:val="Nagwek"/>
    </w:pPr>
  </w:p>
  <w:p w14:paraId="5780E38F" w14:textId="77777777" w:rsidR="0020785E" w:rsidRPr="0020785E" w:rsidRDefault="0020785E" w:rsidP="0020785E">
    <w:pPr>
      <w:widowControl/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 w:cs="Calibri"/>
        <w:i/>
        <w:iCs/>
        <w:kern w:val="0"/>
        <w:sz w:val="20"/>
        <w:szCs w:val="20"/>
        <w:lang w:eastAsia="pl-PL"/>
      </w:rPr>
    </w:pPr>
    <w:r w:rsidRPr="0020785E">
      <w:rPr>
        <w:rFonts w:ascii="Calibri" w:eastAsia="Calibri" w:hAnsi="Calibri" w:cs="Calibri"/>
        <w:i/>
        <w:iCs/>
        <w:kern w:val="0"/>
        <w:sz w:val="20"/>
        <w:szCs w:val="20"/>
        <w:lang w:eastAsia="pl-PL"/>
      </w:rPr>
      <w:t>Zamówienie udzielane w ramach projektu Akademia małego lingwisty – Biecz, dofinansowanego ze środków Unii Europejskiej w ramach programu Fundusze Europejskie dla Małopolski na lata 2021-2027</w:t>
    </w:r>
  </w:p>
  <w:p w14:paraId="2F8CAF8F" w14:textId="77777777" w:rsidR="00B729E9" w:rsidRDefault="00B729E9" w:rsidP="002A79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6D59"/>
    <w:multiLevelType w:val="hybridMultilevel"/>
    <w:tmpl w:val="F47E3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84EBD"/>
    <w:multiLevelType w:val="hybridMultilevel"/>
    <w:tmpl w:val="F96ADFAE"/>
    <w:lvl w:ilvl="0" w:tplc="845053F4">
      <w:start w:val="2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6EA0"/>
    <w:multiLevelType w:val="hybridMultilevel"/>
    <w:tmpl w:val="7778D2FE"/>
    <w:lvl w:ilvl="0" w:tplc="D262B7C2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96D93"/>
    <w:multiLevelType w:val="hybridMultilevel"/>
    <w:tmpl w:val="E5A48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23E34"/>
    <w:multiLevelType w:val="hybridMultilevel"/>
    <w:tmpl w:val="FEDE4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75663"/>
    <w:multiLevelType w:val="hybridMultilevel"/>
    <w:tmpl w:val="99667D9E"/>
    <w:lvl w:ilvl="0" w:tplc="99502B66">
      <w:start w:val="2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D1F76"/>
    <w:multiLevelType w:val="hybridMultilevel"/>
    <w:tmpl w:val="77C68216"/>
    <w:lvl w:ilvl="0" w:tplc="15B2C2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70493"/>
    <w:multiLevelType w:val="hybridMultilevel"/>
    <w:tmpl w:val="72664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72C4A"/>
    <w:multiLevelType w:val="hybridMultilevel"/>
    <w:tmpl w:val="78CA5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1671A0"/>
    <w:multiLevelType w:val="hybridMultilevel"/>
    <w:tmpl w:val="C704A22A"/>
    <w:lvl w:ilvl="0" w:tplc="AB8828B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74E8D"/>
    <w:multiLevelType w:val="multilevel"/>
    <w:tmpl w:val="88EEA2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3355E2"/>
    <w:multiLevelType w:val="hybridMultilevel"/>
    <w:tmpl w:val="13F27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E22EF9"/>
    <w:multiLevelType w:val="hybridMultilevel"/>
    <w:tmpl w:val="6A28F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C3054"/>
    <w:multiLevelType w:val="hybridMultilevel"/>
    <w:tmpl w:val="66424A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3036CA"/>
    <w:multiLevelType w:val="hybridMultilevel"/>
    <w:tmpl w:val="68BA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23DE5"/>
    <w:multiLevelType w:val="hybridMultilevel"/>
    <w:tmpl w:val="6F685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E9521B"/>
    <w:multiLevelType w:val="multilevel"/>
    <w:tmpl w:val="40BA84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2814A20"/>
    <w:multiLevelType w:val="hybridMultilevel"/>
    <w:tmpl w:val="C7048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AC6165"/>
    <w:multiLevelType w:val="hybridMultilevel"/>
    <w:tmpl w:val="6CF2D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7AC8"/>
    <w:multiLevelType w:val="multilevel"/>
    <w:tmpl w:val="2CA665C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2C3E80"/>
    <w:multiLevelType w:val="hybridMultilevel"/>
    <w:tmpl w:val="05A85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510548"/>
    <w:multiLevelType w:val="multilevel"/>
    <w:tmpl w:val="74B2391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41E06EE"/>
    <w:multiLevelType w:val="hybridMultilevel"/>
    <w:tmpl w:val="1F543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E4E72"/>
    <w:multiLevelType w:val="hybridMultilevel"/>
    <w:tmpl w:val="498844E8"/>
    <w:lvl w:ilvl="0" w:tplc="15B2C2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9006604">
    <w:abstractNumId w:val="16"/>
  </w:num>
  <w:num w:numId="2" w16cid:durableId="1583831252">
    <w:abstractNumId w:val="21"/>
  </w:num>
  <w:num w:numId="3" w16cid:durableId="212346890">
    <w:abstractNumId w:val="19"/>
  </w:num>
  <w:num w:numId="4" w16cid:durableId="580256268">
    <w:abstractNumId w:val="10"/>
  </w:num>
  <w:num w:numId="5" w16cid:durableId="112791865">
    <w:abstractNumId w:val="8"/>
  </w:num>
  <w:num w:numId="6" w16cid:durableId="1795295651">
    <w:abstractNumId w:val="20"/>
  </w:num>
  <w:num w:numId="7" w16cid:durableId="1488009894">
    <w:abstractNumId w:val="14"/>
  </w:num>
  <w:num w:numId="8" w16cid:durableId="1392848128">
    <w:abstractNumId w:val="17"/>
  </w:num>
  <w:num w:numId="9" w16cid:durableId="731002943">
    <w:abstractNumId w:val="11"/>
  </w:num>
  <w:num w:numId="10" w16cid:durableId="270355222">
    <w:abstractNumId w:val="4"/>
  </w:num>
  <w:num w:numId="11" w16cid:durableId="1113524849">
    <w:abstractNumId w:val="3"/>
  </w:num>
  <w:num w:numId="12" w16cid:durableId="775946324">
    <w:abstractNumId w:val="22"/>
  </w:num>
  <w:num w:numId="13" w16cid:durableId="433526119">
    <w:abstractNumId w:val="7"/>
  </w:num>
  <w:num w:numId="14" w16cid:durableId="1671905830">
    <w:abstractNumId w:val="0"/>
  </w:num>
  <w:num w:numId="15" w16cid:durableId="2130273352">
    <w:abstractNumId w:val="6"/>
  </w:num>
  <w:num w:numId="16" w16cid:durableId="525681147">
    <w:abstractNumId w:val="13"/>
  </w:num>
  <w:num w:numId="17" w16cid:durableId="1166750925">
    <w:abstractNumId w:val="15"/>
  </w:num>
  <w:num w:numId="18" w16cid:durableId="2015762254">
    <w:abstractNumId w:val="18"/>
  </w:num>
  <w:num w:numId="19" w16cid:durableId="1952275531">
    <w:abstractNumId w:val="23"/>
  </w:num>
  <w:num w:numId="20" w16cid:durableId="845822780">
    <w:abstractNumId w:val="1"/>
  </w:num>
  <w:num w:numId="21" w16cid:durableId="1708722976">
    <w:abstractNumId w:val="12"/>
  </w:num>
  <w:num w:numId="22" w16cid:durableId="138352571">
    <w:abstractNumId w:val="9"/>
  </w:num>
  <w:num w:numId="23" w16cid:durableId="293024887">
    <w:abstractNumId w:val="5"/>
  </w:num>
  <w:num w:numId="24" w16cid:durableId="210517720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03BC9"/>
    <w:rsid w:val="0000676E"/>
    <w:rsid w:val="00024806"/>
    <w:rsid w:val="000306F4"/>
    <w:rsid w:val="00030FBF"/>
    <w:rsid w:val="000325AD"/>
    <w:rsid w:val="00036480"/>
    <w:rsid w:val="000370AE"/>
    <w:rsid w:val="00037633"/>
    <w:rsid w:val="00040DC5"/>
    <w:rsid w:val="0005172E"/>
    <w:rsid w:val="00053380"/>
    <w:rsid w:val="00054223"/>
    <w:rsid w:val="00060205"/>
    <w:rsid w:val="00061193"/>
    <w:rsid w:val="00061CEB"/>
    <w:rsid w:val="000655DC"/>
    <w:rsid w:val="00067BEC"/>
    <w:rsid w:val="00070610"/>
    <w:rsid w:val="000706A5"/>
    <w:rsid w:val="00072D00"/>
    <w:rsid w:val="00074E5C"/>
    <w:rsid w:val="0007652C"/>
    <w:rsid w:val="00077E36"/>
    <w:rsid w:val="000821CA"/>
    <w:rsid w:val="00084991"/>
    <w:rsid w:val="00084B7D"/>
    <w:rsid w:val="0008535B"/>
    <w:rsid w:val="00085E31"/>
    <w:rsid w:val="000867BF"/>
    <w:rsid w:val="00093E2C"/>
    <w:rsid w:val="00094AEB"/>
    <w:rsid w:val="00094FA3"/>
    <w:rsid w:val="000A56EE"/>
    <w:rsid w:val="000B0DDD"/>
    <w:rsid w:val="000B15C4"/>
    <w:rsid w:val="000B227F"/>
    <w:rsid w:val="000C0E59"/>
    <w:rsid w:val="000C2844"/>
    <w:rsid w:val="000C29A9"/>
    <w:rsid w:val="000C2E31"/>
    <w:rsid w:val="000C60A8"/>
    <w:rsid w:val="000C700E"/>
    <w:rsid w:val="000C77FD"/>
    <w:rsid w:val="000D0B3B"/>
    <w:rsid w:val="000D46DC"/>
    <w:rsid w:val="000D5D2D"/>
    <w:rsid w:val="000D76C7"/>
    <w:rsid w:val="000E0351"/>
    <w:rsid w:val="000E0B76"/>
    <w:rsid w:val="000E53C7"/>
    <w:rsid w:val="000F2CC2"/>
    <w:rsid w:val="000F491F"/>
    <w:rsid w:val="000F59BC"/>
    <w:rsid w:val="000F5AB7"/>
    <w:rsid w:val="000F636F"/>
    <w:rsid w:val="000F7B28"/>
    <w:rsid w:val="000F7E3B"/>
    <w:rsid w:val="001101D9"/>
    <w:rsid w:val="00113AC9"/>
    <w:rsid w:val="001165F5"/>
    <w:rsid w:val="00121ACC"/>
    <w:rsid w:val="0012270C"/>
    <w:rsid w:val="00147DB7"/>
    <w:rsid w:val="0015281D"/>
    <w:rsid w:val="001630D1"/>
    <w:rsid w:val="001636F4"/>
    <w:rsid w:val="0016421C"/>
    <w:rsid w:val="00164A9B"/>
    <w:rsid w:val="001817AE"/>
    <w:rsid w:val="00187F5C"/>
    <w:rsid w:val="00191582"/>
    <w:rsid w:val="00191C4D"/>
    <w:rsid w:val="00192041"/>
    <w:rsid w:val="00192446"/>
    <w:rsid w:val="001A09A7"/>
    <w:rsid w:val="001A3072"/>
    <w:rsid w:val="001A323B"/>
    <w:rsid w:val="001A4B4E"/>
    <w:rsid w:val="001A6C7A"/>
    <w:rsid w:val="001A6F37"/>
    <w:rsid w:val="001B1F90"/>
    <w:rsid w:val="001B352F"/>
    <w:rsid w:val="001B4B79"/>
    <w:rsid w:val="001C5757"/>
    <w:rsid w:val="001D1A55"/>
    <w:rsid w:val="001D20F4"/>
    <w:rsid w:val="001E0D58"/>
    <w:rsid w:val="001E350A"/>
    <w:rsid w:val="001E5C89"/>
    <w:rsid w:val="001F09FC"/>
    <w:rsid w:val="001F3B97"/>
    <w:rsid w:val="001F7B0A"/>
    <w:rsid w:val="00200E71"/>
    <w:rsid w:val="0020785E"/>
    <w:rsid w:val="002257F1"/>
    <w:rsid w:val="00230D84"/>
    <w:rsid w:val="002361DA"/>
    <w:rsid w:val="00236678"/>
    <w:rsid w:val="0024277F"/>
    <w:rsid w:val="0025297D"/>
    <w:rsid w:val="00252FEF"/>
    <w:rsid w:val="00256B8A"/>
    <w:rsid w:val="0025720C"/>
    <w:rsid w:val="0026120B"/>
    <w:rsid w:val="00261A1F"/>
    <w:rsid w:val="002655B6"/>
    <w:rsid w:val="0026652B"/>
    <w:rsid w:val="00272BF9"/>
    <w:rsid w:val="0027683C"/>
    <w:rsid w:val="0027785F"/>
    <w:rsid w:val="00284DE2"/>
    <w:rsid w:val="00292152"/>
    <w:rsid w:val="00296116"/>
    <w:rsid w:val="002A26EE"/>
    <w:rsid w:val="002A2917"/>
    <w:rsid w:val="002A32C9"/>
    <w:rsid w:val="002A60D1"/>
    <w:rsid w:val="002A66D5"/>
    <w:rsid w:val="002A79D9"/>
    <w:rsid w:val="002A7A44"/>
    <w:rsid w:val="002A7A96"/>
    <w:rsid w:val="002A7FD5"/>
    <w:rsid w:val="002C4666"/>
    <w:rsid w:val="002C4742"/>
    <w:rsid w:val="002D09D8"/>
    <w:rsid w:val="002D18BE"/>
    <w:rsid w:val="002D526C"/>
    <w:rsid w:val="002D5B56"/>
    <w:rsid w:val="002D7532"/>
    <w:rsid w:val="002E5792"/>
    <w:rsid w:val="002F1AB0"/>
    <w:rsid w:val="002F2BF4"/>
    <w:rsid w:val="003077D1"/>
    <w:rsid w:val="00320109"/>
    <w:rsid w:val="00331050"/>
    <w:rsid w:val="00336163"/>
    <w:rsid w:val="003406F8"/>
    <w:rsid w:val="00343ADC"/>
    <w:rsid w:val="00346D8D"/>
    <w:rsid w:val="003511A2"/>
    <w:rsid w:val="00353878"/>
    <w:rsid w:val="003550EE"/>
    <w:rsid w:val="00355CB4"/>
    <w:rsid w:val="00364A48"/>
    <w:rsid w:val="00371976"/>
    <w:rsid w:val="00375799"/>
    <w:rsid w:val="0037631D"/>
    <w:rsid w:val="00377996"/>
    <w:rsid w:val="00377B56"/>
    <w:rsid w:val="00381505"/>
    <w:rsid w:val="003823C1"/>
    <w:rsid w:val="00385256"/>
    <w:rsid w:val="00385C11"/>
    <w:rsid w:val="003863BB"/>
    <w:rsid w:val="00391043"/>
    <w:rsid w:val="00394905"/>
    <w:rsid w:val="003A291A"/>
    <w:rsid w:val="003A530B"/>
    <w:rsid w:val="003A59DE"/>
    <w:rsid w:val="003B0A32"/>
    <w:rsid w:val="003B1B3E"/>
    <w:rsid w:val="003B2BF2"/>
    <w:rsid w:val="003B49A3"/>
    <w:rsid w:val="003C2CF4"/>
    <w:rsid w:val="003C4F19"/>
    <w:rsid w:val="003C5278"/>
    <w:rsid w:val="003C776F"/>
    <w:rsid w:val="003D2C1C"/>
    <w:rsid w:val="003D373E"/>
    <w:rsid w:val="003D4F4D"/>
    <w:rsid w:val="003D67D1"/>
    <w:rsid w:val="003E0FA5"/>
    <w:rsid w:val="003E518F"/>
    <w:rsid w:val="003E529B"/>
    <w:rsid w:val="003E568B"/>
    <w:rsid w:val="003E6F89"/>
    <w:rsid w:val="0040062F"/>
    <w:rsid w:val="00401C37"/>
    <w:rsid w:val="004116E9"/>
    <w:rsid w:val="00415217"/>
    <w:rsid w:val="0042244D"/>
    <w:rsid w:val="00431BEA"/>
    <w:rsid w:val="00432AE7"/>
    <w:rsid w:val="00434893"/>
    <w:rsid w:val="00437032"/>
    <w:rsid w:val="004377BE"/>
    <w:rsid w:val="0044286C"/>
    <w:rsid w:val="00442AF0"/>
    <w:rsid w:val="004513CE"/>
    <w:rsid w:val="004513E9"/>
    <w:rsid w:val="00454ACC"/>
    <w:rsid w:val="00457985"/>
    <w:rsid w:val="00463F89"/>
    <w:rsid w:val="00464F30"/>
    <w:rsid w:val="00465595"/>
    <w:rsid w:val="0047397D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1A91"/>
    <w:rsid w:val="004E6DD0"/>
    <w:rsid w:val="004E7067"/>
    <w:rsid w:val="004E7C57"/>
    <w:rsid w:val="004F013F"/>
    <w:rsid w:val="004F3648"/>
    <w:rsid w:val="004F79A8"/>
    <w:rsid w:val="0050140B"/>
    <w:rsid w:val="0050196A"/>
    <w:rsid w:val="00501A42"/>
    <w:rsid w:val="00503C39"/>
    <w:rsid w:val="00505661"/>
    <w:rsid w:val="00510CAD"/>
    <w:rsid w:val="00511376"/>
    <w:rsid w:val="00512BF1"/>
    <w:rsid w:val="00514CC7"/>
    <w:rsid w:val="005154B1"/>
    <w:rsid w:val="00523BB9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4046"/>
    <w:rsid w:val="005472DD"/>
    <w:rsid w:val="00580042"/>
    <w:rsid w:val="00581E8B"/>
    <w:rsid w:val="00582553"/>
    <w:rsid w:val="00582945"/>
    <w:rsid w:val="0058407B"/>
    <w:rsid w:val="00586D76"/>
    <w:rsid w:val="0058787A"/>
    <w:rsid w:val="005879F3"/>
    <w:rsid w:val="0059549B"/>
    <w:rsid w:val="005978A5"/>
    <w:rsid w:val="005A113E"/>
    <w:rsid w:val="005A120E"/>
    <w:rsid w:val="005A17D5"/>
    <w:rsid w:val="005A29B5"/>
    <w:rsid w:val="005A3BD7"/>
    <w:rsid w:val="005A7514"/>
    <w:rsid w:val="005B14ED"/>
    <w:rsid w:val="005C1F15"/>
    <w:rsid w:val="005C1F25"/>
    <w:rsid w:val="005C2C09"/>
    <w:rsid w:val="005C792B"/>
    <w:rsid w:val="005D3724"/>
    <w:rsid w:val="005D48F7"/>
    <w:rsid w:val="005E51A4"/>
    <w:rsid w:val="005E5C4F"/>
    <w:rsid w:val="005F19B3"/>
    <w:rsid w:val="005F6F28"/>
    <w:rsid w:val="00611F98"/>
    <w:rsid w:val="0061243A"/>
    <w:rsid w:val="00612A5E"/>
    <w:rsid w:val="00617258"/>
    <w:rsid w:val="00620649"/>
    <w:rsid w:val="00622070"/>
    <w:rsid w:val="00624C6E"/>
    <w:rsid w:val="0062572F"/>
    <w:rsid w:val="00631079"/>
    <w:rsid w:val="00633581"/>
    <w:rsid w:val="00633CE9"/>
    <w:rsid w:val="00634FB0"/>
    <w:rsid w:val="006359AA"/>
    <w:rsid w:val="00637A71"/>
    <w:rsid w:val="006410D6"/>
    <w:rsid w:val="00644508"/>
    <w:rsid w:val="006448B6"/>
    <w:rsid w:val="00646523"/>
    <w:rsid w:val="00650C04"/>
    <w:rsid w:val="00652739"/>
    <w:rsid w:val="00657346"/>
    <w:rsid w:val="0066435D"/>
    <w:rsid w:val="00665977"/>
    <w:rsid w:val="00670FB8"/>
    <w:rsid w:val="00673F88"/>
    <w:rsid w:val="00674402"/>
    <w:rsid w:val="0067493C"/>
    <w:rsid w:val="00677DAF"/>
    <w:rsid w:val="006809A9"/>
    <w:rsid w:val="006827E9"/>
    <w:rsid w:val="0068567E"/>
    <w:rsid w:val="00685B08"/>
    <w:rsid w:val="0068767D"/>
    <w:rsid w:val="006901C5"/>
    <w:rsid w:val="00693190"/>
    <w:rsid w:val="00697AB4"/>
    <w:rsid w:val="006B0BE5"/>
    <w:rsid w:val="006B1EA7"/>
    <w:rsid w:val="006B3486"/>
    <w:rsid w:val="006C3015"/>
    <w:rsid w:val="006D4766"/>
    <w:rsid w:val="006D7175"/>
    <w:rsid w:val="006E26B3"/>
    <w:rsid w:val="006E47CE"/>
    <w:rsid w:val="006F3A27"/>
    <w:rsid w:val="007038AA"/>
    <w:rsid w:val="00705E8F"/>
    <w:rsid w:val="007077D7"/>
    <w:rsid w:val="00713BA3"/>
    <w:rsid w:val="007151EC"/>
    <w:rsid w:val="00725ED7"/>
    <w:rsid w:val="00732935"/>
    <w:rsid w:val="00742251"/>
    <w:rsid w:val="00742B08"/>
    <w:rsid w:val="00742BA8"/>
    <w:rsid w:val="00745975"/>
    <w:rsid w:val="0075412E"/>
    <w:rsid w:val="0075455F"/>
    <w:rsid w:val="007570B9"/>
    <w:rsid w:val="00757406"/>
    <w:rsid w:val="007666A0"/>
    <w:rsid w:val="00767FF2"/>
    <w:rsid w:val="0077170C"/>
    <w:rsid w:val="00771DDD"/>
    <w:rsid w:val="0077471B"/>
    <w:rsid w:val="0079245D"/>
    <w:rsid w:val="0079266D"/>
    <w:rsid w:val="00793E29"/>
    <w:rsid w:val="00797DBB"/>
    <w:rsid w:val="007A1383"/>
    <w:rsid w:val="007A2340"/>
    <w:rsid w:val="007B4081"/>
    <w:rsid w:val="007B4946"/>
    <w:rsid w:val="007B50DE"/>
    <w:rsid w:val="007C0D38"/>
    <w:rsid w:val="007C17C6"/>
    <w:rsid w:val="007C195D"/>
    <w:rsid w:val="007C24D1"/>
    <w:rsid w:val="007C4511"/>
    <w:rsid w:val="007C4ACA"/>
    <w:rsid w:val="007C6199"/>
    <w:rsid w:val="007C76BE"/>
    <w:rsid w:val="007C76D2"/>
    <w:rsid w:val="007D67AB"/>
    <w:rsid w:val="007D7EB5"/>
    <w:rsid w:val="007E08C7"/>
    <w:rsid w:val="007F031B"/>
    <w:rsid w:val="007F15E3"/>
    <w:rsid w:val="007F3879"/>
    <w:rsid w:val="007F5229"/>
    <w:rsid w:val="00804117"/>
    <w:rsid w:val="008052A5"/>
    <w:rsid w:val="00824FCE"/>
    <w:rsid w:val="00830CD4"/>
    <w:rsid w:val="0083130A"/>
    <w:rsid w:val="008330DD"/>
    <w:rsid w:val="008350CD"/>
    <w:rsid w:val="008415F3"/>
    <w:rsid w:val="00843391"/>
    <w:rsid w:val="00853E42"/>
    <w:rsid w:val="0085430B"/>
    <w:rsid w:val="00857777"/>
    <w:rsid w:val="00863DE0"/>
    <w:rsid w:val="0086543E"/>
    <w:rsid w:val="0087318E"/>
    <w:rsid w:val="00885E2A"/>
    <w:rsid w:val="008A5F1D"/>
    <w:rsid w:val="008B067D"/>
    <w:rsid w:val="008B5EB3"/>
    <w:rsid w:val="008C498C"/>
    <w:rsid w:val="008D194D"/>
    <w:rsid w:val="008D2296"/>
    <w:rsid w:val="008D6C17"/>
    <w:rsid w:val="008E4F95"/>
    <w:rsid w:val="008E5400"/>
    <w:rsid w:val="008E7030"/>
    <w:rsid w:val="008F4EB8"/>
    <w:rsid w:val="008F54FE"/>
    <w:rsid w:val="008F6A0D"/>
    <w:rsid w:val="008F7DC3"/>
    <w:rsid w:val="00912F11"/>
    <w:rsid w:val="0091610E"/>
    <w:rsid w:val="00916BA5"/>
    <w:rsid w:val="00917A25"/>
    <w:rsid w:val="00922A96"/>
    <w:rsid w:val="009321F7"/>
    <w:rsid w:val="009333BA"/>
    <w:rsid w:val="00941DB9"/>
    <w:rsid w:val="009604B0"/>
    <w:rsid w:val="009641AB"/>
    <w:rsid w:val="00966062"/>
    <w:rsid w:val="0097254F"/>
    <w:rsid w:val="0097328E"/>
    <w:rsid w:val="00974D05"/>
    <w:rsid w:val="00977802"/>
    <w:rsid w:val="009845BB"/>
    <w:rsid w:val="00986089"/>
    <w:rsid w:val="009870BD"/>
    <w:rsid w:val="00993F06"/>
    <w:rsid w:val="009954F9"/>
    <w:rsid w:val="0099674D"/>
    <w:rsid w:val="009979C4"/>
    <w:rsid w:val="009B25B7"/>
    <w:rsid w:val="009B3481"/>
    <w:rsid w:val="009B59DB"/>
    <w:rsid w:val="009C4E7E"/>
    <w:rsid w:val="009D3269"/>
    <w:rsid w:val="009D367A"/>
    <w:rsid w:val="009D4771"/>
    <w:rsid w:val="009E003A"/>
    <w:rsid w:val="009E2E00"/>
    <w:rsid w:val="009E2F2E"/>
    <w:rsid w:val="009E7C31"/>
    <w:rsid w:val="009F0DC2"/>
    <w:rsid w:val="009F1323"/>
    <w:rsid w:val="009F173D"/>
    <w:rsid w:val="009F2DBD"/>
    <w:rsid w:val="009F588E"/>
    <w:rsid w:val="009F671D"/>
    <w:rsid w:val="00A02901"/>
    <w:rsid w:val="00A11876"/>
    <w:rsid w:val="00A12540"/>
    <w:rsid w:val="00A2160B"/>
    <w:rsid w:val="00A32953"/>
    <w:rsid w:val="00A41FAD"/>
    <w:rsid w:val="00A441BB"/>
    <w:rsid w:val="00A44E91"/>
    <w:rsid w:val="00A45D51"/>
    <w:rsid w:val="00A471A1"/>
    <w:rsid w:val="00A50159"/>
    <w:rsid w:val="00A53918"/>
    <w:rsid w:val="00A60AFC"/>
    <w:rsid w:val="00A76FEB"/>
    <w:rsid w:val="00A77396"/>
    <w:rsid w:val="00A81831"/>
    <w:rsid w:val="00A84701"/>
    <w:rsid w:val="00A946FD"/>
    <w:rsid w:val="00AA63D6"/>
    <w:rsid w:val="00AA73D0"/>
    <w:rsid w:val="00AB2E85"/>
    <w:rsid w:val="00AB7E01"/>
    <w:rsid w:val="00AC0147"/>
    <w:rsid w:val="00AC1D4D"/>
    <w:rsid w:val="00AD2C72"/>
    <w:rsid w:val="00AD2F91"/>
    <w:rsid w:val="00AD3299"/>
    <w:rsid w:val="00AD3757"/>
    <w:rsid w:val="00AD49B9"/>
    <w:rsid w:val="00AE4481"/>
    <w:rsid w:val="00AF52B1"/>
    <w:rsid w:val="00B03DC0"/>
    <w:rsid w:val="00B04DF9"/>
    <w:rsid w:val="00B075E6"/>
    <w:rsid w:val="00B1593B"/>
    <w:rsid w:val="00B1674A"/>
    <w:rsid w:val="00B21EA4"/>
    <w:rsid w:val="00B22179"/>
    <w:rsid w:val="00B276D8"/>
    <w:rsid w:val="00B27821"/>
    <w:rsid w:val="00B278BE"/>
    <w:rsid w:val="00B27DB9"/>
    <w:rsid w:val="00B33A66"/>
    <w:rsid w:val="00B3403E"/>
    <w:rsid w:val="00B36939"/>
    <w:rsid w:val="00B36FC5"/>
    <w:rsid w:val="00B4375A"/>
    <w:rsid w:val="00B47174"/>
    <w:rsid w:val="00B54593"/>
    <w:rsid w:val="00B57AD9"/>
    <w:rsid w:val="00B64288"/>
    <w:rsid w:val="00B67A6C"/>
    <w:rsid w:val="00B67C5B"/>
    <w:rsid w:val="00B71BEA"/>
    <w:rsid w:val="00B729E9"/>
    <w:rsid w:val="00B8521E"/>
    <w:rsid w:val="00B87AA8"/>
    <w:rsid w:val="00B944FF"/>
    <w:rsid w:val="00BA30DB"/>
    <w:rsid w:val="00BA6C2A"/>
    <w:rsid w:val="00BB0962"/>
    <w:rsid w:val="00BB0BD8"/>
    <w:rsid w:val="00BB219A"/>
    <w:rsid w:val="00BB2963"/>
    <w:rsid w:val="00BC2A29"/>
    <w:rsid w:val="00BC4D7F"/>
    <w:rsid w:val="00BC76FD"/>
    <w:rsid w:val="00BD5413"/>
    <w:rsid w:val="00BD753A"/>
    <w:rsid w:val="00BE45EC"/>
    <w:rsid w:val="00BE4825"/>
    <w:rsid w:val="00BE7B23"/>
    <w:rsid w:val="00BF445A"/>
    <w:rsid w:val="00BF6E6C"/>
    <w:rsid w:val="00BF712D"/>
    <w:rsid w:val="00C024C3"/>
    <w:rsid w:val="00C117FF"/>
    <w:rsid w:val="00C14237"/>
    <w:rsid w:val="00C163AA"/>
    <w:rsid w:val="00C23CD5"/>
    <w:rsid w:val="00C24424"/>
    <w:rsid w:val="00C25755"/>
    <w:rsid w:val="00C30BE4"/>
    <w:rsid w:val="00C3789A"/>
    <w:rsid w:val="00C40066"/>
    <w:rsid w:val="00C41D00"/>
    <w:rsid w:val="00C423FC"/>
    <w:rsid w:val="00C429FC"/>
    <w:rsid w:val="00C44B85"/>
    <w:rsid w:val="00C5143C"/>
    <w:rsid w:val="00C54DBB"/>
    <w:rsid w:val="00C563BC"/>
    <w:rsid w:val="00C62B04"/>
    <w:rsid w:val="00C641CD"/>
    <w:rsid w:val="00C718FD"/>
    <w:rsid w:val="00C81DC7"/>
    <w:rsid w:val="00C906B6"/>
    <w:rsid w:val="00C913AC"/>
    <w:rsid w:val="00C929B0"/>
    <w:rsid w:val="00C9718D"/>
    <w:rsid w:val="00CA5C9A"/>
    <w:rsid w:val="00CA7714"/>
    <w:rsid w:val="00CB30FF"/>
    <w:rsid w:val="00CB4B3F"/>
    <w:rsid w:val="00CB5D4E"/>
    <w:rsid w:val="00CB68F0"/>
    <w:rsid w:val="00CB6C04"/>
    <w:rsid w:val="00CC15D5"/>
    <w:rsid w:val="00CC183D"/>
    <w:rsid w:val="00CC2976"/>
    <w:rsid w:val="00CC6420"/>
    <w:rsid w:val="00CE7742"/>
    <w:rsid w:val="00CF0FAD"/>
    <w:rsid w:val="00CF2E7F"/>
    <w:rsid w:val="00CF38B7"/>
    <w:rsid w:val="00CF6A95"/>
    <w:rsid w:val="00D03297"/>
    <w:rsid w:val="00D06E0A"/>
    <w:rsid w:val="00D237E4"/>
    <w:rsid w:val="00D24543"/>
    <w:rsid w:val="00D26765"/>
    <w:rsid w:val="00D3564D"/>
    <w:rsid w:val="00D42EDF"/>
    <w:rsid w:val="00D526B0"/>
    <w:rsid w:val="00D52779"/>
    <w:rsid w:val="00D53CFB"/>
    <w:rsid w:val="00D56145"/>
    <w:rsid w:val="00D61B09"/>
    <w:rsid w:val="00D71A05"/>
    <w:rsid w:val="00D73E1F"/>
    <w:rsid w:val="00D7562D"/>
    <w:rsid w:val="00D801A7"/>
    <w:rsid w:val="00D81F7F"/>
    <w:rsid w:val="00D85190"/>
    <w:rsid w:val="00D87321"/>
    <w:rsid w:val="00D87B94"/>
    <w:rsid w:val="00D96AE7"/>
    <w:rsid w:val="00DA3631"/>
    <w:rsid w:val="00DA5E22"/>
    <w:rsid w:val="00DA768B"/>
    <w:rsid w:val="00DB28E4"/>
    <w:rsid w:val="00DB36ED"/>
    <w:rsid w:val="00DB3C72"/>
    <w:rsid w:val="00DC31C2"/>
    <w:rsid w:val="00DD3E9E"/>
    <w:rsid w:val="00DD4631"/>
    <w:rsid w:val="00DE1F51"/>
    <w:rsid w:val="00DE2A4B"/>
    <w:rsid w:val="00DE6D55"/>
    <w:rsid w:val="00DF1C19"/>
    <w:rsid w:val="00DF5748"/>
    <w:rsid w:val="00E01CBE"/>
    <w:rsid w:val="00E0201F"/>
    <w:rsid w:val="00E027E5"/>
    <w:rsid w:val="00E029C5"/>
    <w:rsid w:val="00E04385"/>
    <w:rsid w:val="00E07200"/>
    <w:rsid w:val="00E17155"/>
    <w:rsid w:val="00E24C0B"/>
    <w:rsid w:val="00E25193"/>
    <w:rsid w:val="00E26A57"/>
    <w:rsid w:val="00E3589B"/>
    <w:rsid w:val="00E36609"/>
    <w:rsid w:val="00E36B6C"/>
    <w:rsid w:val="00E36F51"/>
    <w:rsid w:val="00E37E5F"/>
    <w:rsid w:val="00E430E2"/>
    <w:rsid w:val="00E4407F"/>
    <w:rsid w:val="00E51710"/>
    <w:rsid w:val="00E55535"/>
    <w:rsid w:val="00E57D53"/>
    <w:rsid w:val="00E61034"/>
    <w:rsid w:val="00E62E4C"/>
    <w:rsid w:val="00E64B76"/>
    <w:rsid w:val="00E72E37"/>
    <w:rsid w:val="00E73B0B"/>
    <w:rsid w:val="00E73BAF"/>
    <w:rsid w:val="00E76DF3"/>
    <w:rsid w:val="00E804E7"/>
    <w:rsid w:val="00E828D7"/>
    <w:rsid w:val="00E8311A"/>
    <w:rsid w:val="00E83406"/>
    <w:rsid w:val="00E83BC9"/>
    <w:rsid w:val="00E854AB"/>
    <w:rsid w:val="00E8607E"/>
    <w:rsid w:val="00E92960"/>
    <w:rsid w:val="00E96AE5"/>
    <w:rsid w:val="00E97F4A"/>
    <w:rsid w:val="00EA03F3"/>
    <w:rsid w:val="00EA076F"/>
    <w:rsid w:val="00EA1B4A"/>
    <w:rsid w:val="00EA33FC"/>
    <w:rsid w:val="00EA4340"/>
    <w:rsid w:val="00EA66C9"/>
    <w:rsid w:val="00EA7FAE"/>
    <w:rsid w:val="00EB0B07"/>
    <w:rsid w:val="00EB0F13"/>
    <w:rsid w:val="00EB1E73"/>
    <w:rsid w:val="00EB6E2D"/>
    <w:rsid w:val="00EC4EB5"/>
    <w:rsid w:val="00ED1EDB"/>
    <w:rsid w:val="00ED69D9"/>
    <w:rsid w:val="00EF03BF"/>
    <w:rsid w:val="00EF24E1"/>
    <w:rsid w:val="00EF6BA7"/>
    <w:rsid w:val="00EF7209"/>
    <w:rsid w:val="00F06D7D"/>
    <w:rsid w:val="00F12897"/>
    <w:rsid w:val="00F13344"/>
    <w:rsid w:val="00F22AA0"/>
    <w:rsid w:val="00F244C5"/>
    <w:rsid w:val="00F25B8D"/>
    <w:rsid w:val="00F30B1B"/>
    <w:rsid w:val="00F35F3A"/>
    <w:rsid w:val="00F36445"/>
    <w:rsid w:val="00F36B7E"/>
    <w:rsid w:val="00F40EC5"/>
    <w:rsid w:val="00F443AA"/>
    <w:rsid w:val="00F63629"/>
    <w:rsid w:val="00F673E6"/>
    <w:rsid w:val="00F6767E"/>
    <w:rsid w:val="00F70037"/>
    <w:rsid w:val="00F7376D"/>
    <w:rsid w:val="00F8173B"/>
    <w:rsid w:val="00F87CF8"/>
    <w:rsid w:val="00F921B4"/>
    <w:rsid w:val="00F92A34"/>
    <w:rsid w:val="00F92EE0"/>
    <w:rsid w:val="00F9344E"/>
    <w:rsid w:val="00F936DA"/>
    <w:rsid w:val="00F95D18"/>
    <w:rsid w:val="00F972ED"/>
    <w:rsid w:val="00FB12A1"/>
    <w:rsid w:val="00FB4D01"/>
    <w:rsid w:val="00FB73E7"/>
    <w:rsid w:val="00FB7510"/>
    <w:rsid w:val="00FB781E"/>
    <w:rsid w:val="00FC2D59"/>
    <w:rsid w:val="00FC62A5"/>
    <w:rsid w:val="00FC7889"/>
    <w:rsid w:val="00FD2B33"/>
    <w:rsid w:val="00FD324C"/>
    <w:rsid w:val="00FD4BCC"/>
    <w:rsid w:val="00FE1197"/>
    <w:rsid w:val="00FE6836"/>
    <w:rsid w:val="00FF00E7"/>
    <w:rsid w:val="00FF02BF"/>
    <w:rsid w:val="00FF3B3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68946EDC-4D3B-43EC-9EE8-0F23A3B2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65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DB3C72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DB3C72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pkt">
    <w:name w:val="pkt"/>
    <w:basedOn w:val="Normalny"/>
    <w:rsid w:val="00093E2C"/>
    <w:pPr>
      <w:widowControl/>
      <w:suppressAutoHyphens w:val="0"/>
      <w:spacing w:before="60" w:after="60"/>
      <w:ind w:left="851" w:hanging="295"/>
      <w:jc w:val="both"/>
    </w:pPr>
    <w:rPr>
      <w:kern w:val="0"/>
      <w:lang w:eastAsia="pl-PL"/>
    </w:rPr>
  </w:style>
  <w:style w:type="table" w:styleId="Tabela-Siatka">
    <w:name w:val="Table Grid"/>
    <w:basedOn w:val="Standardowy"/>
    <w:uiPriority w:val="39"/>
    <w:rsid w:val="00093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5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5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535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535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BE7B23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65F5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8CA9F-ECED-40CD-8DC4-F9A8704F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2357</Words>
  <Characters>14142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Sebastian Żyrkowski</cp:lastModifiedBy>
  <cp:revision>55</cp:revision>
  <cp:lastPrinted>2025-02-19T10:27:00Z</cp:lastPrinted>
  <dcterms:created xsi:type="dcterms:W3CDTF">2026-01-31T12:46:00Z</dcterms:created>
  <dcterms:modified xsi:type="dcterms:W3CDTF">2026-02-01T10:00:00Z</dcterms:modified>
</cp:coreProperties>
</file>